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text" w:horzAnchor="margin" w:tblpY="115"/>
        <w:tblW w:w="9662" w:type="dxa"/>
        <w:tblLook w:val="0520" w:firstRow="1" w:lastRow="0" w:firstColumn="0" w:lastColumn="1" w:noHBand="0" w:noVBand="1"/>
      </w:tblPr>
      <w:tblGrid>
        <w:gridCol w:w="3229"/>
        <w:gridCol w:w="3219"/>
        <w:gridCol w:w="3214"/>
      </w:tblGrid>
      <w:tr w:rsidR="00ED1995" w:rsidRPr="00ED1995" w14:paraId="1742A352" w14:textId="77777777" w:rsidTr="007678DC">
        <w:trPr>
          <w:trHeight w:val="781"/>
        </w:trPr>
        <w:tc>
          <w:tcPr>
            <w:tcW w:w="3229" w:type="dxa"/>
          </w:tcPr>
          <w:p w14:paraId="1A47C97B" w14:textId="77777777" w:rsidR="00ED1995" w:rsidRPr="007678DC" w:rsidRDefault="00ED1995" w:rsidP="00DD00F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</w:pPr>
            <w:bookmarkStart w:id="0" w:name="_Hlk101802948"/>
            <w:r w:rsidRPr="007678DC">
              <w:rPr>
                <w:rFonts w:ascii="Arial" w:eastAsia="Times New Roman" w:hAnsi="Arial" w:cs="Arial"/>
                <w:b/>
                <w:color w:val="282828"/>
                <w:sz w:val="24"/>
                <w:szCs w:val="24"/>
                <w:lang w:eastAsia="pt-BR"/>
              </w:rPr>
              <w:t>Componente:</w:t>
            </w:r>
            <w:r w:rsidRPr="007678DC"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  <w:t xml:space="preserve"> Ciências da Natureza</w:t>
            </w:r>
          </w:p>
          <w:p w14:paraId="4F09286F" w14:textId="77777777" w:rsidR="00ED1995" w:rsidRPr="007678DC" w:rsidRDefault="00ED1995" w:rsidP="00DD00F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</w:pPr>
          </w:p>
        </w:tc>
        <w:tc>
          <w:tcPr>
            <w:tcW w:w="3219" w:type="dxa"/>
          </w:tcPr>
          <w:p w14:paraId="7D319934" w14:textId="77777777" w:rsidR="00ED1995" w:rsidRPr="00ED1995" w:rsidRDefault="00ED1995" w:rsidP="00DD00F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ED1995">
              <w:rPr>
                <w:rFonts w:ascii="Arial" w:eastAsia="Times New Roman" w:hAnsi="Arial" w:cs="Arial"/>
                <w:b/>
                <w:color w:val="282828"/>
                <w:lang w:eastAsia="pt-BR"/>
              </w:rPr>
              <w:t>Ano/Faixa:</w:t>
            </w:r>
            <w:r w:rsidRPr="00ED1995">
              <w:rPr>
                <w:rFonts w:ascii="Arial" w:eastAsia="Times New Roman" w:hAnsi="Arial" w:cs="Arial"/>
                <w:color w:val="282828"/>
                <w:lang w:eastAsia="pt-BR"/>
              </w:rPr>
              <w:t xml:space="preserve"> 4°</w:t>
            </w:r>
            <w:r w:rsidRPr="00ED1995">
              <w:rPr>
                <w:rFonts w:ascii="Arial" w:eastAsia="Times New Roman" w:hAnsi="Arial" w:cs="Arial"/>
                <w:color w:val="282828"/>
                <w:vertAlign w:val="superscript"/>
                <w:lang w:eastAsia="pt-BR"/>
              </w:rPr>
              <w:t xml:space="preserve"> </w:t>
            </w:r>
            <w:r w:rsidRPr="00ED1995">
              <w:rPr>
                <w:rFonts w:ascii="Arial" w:eastAsia="Times New Roman" w:hAnsi="Arial" w:cs="Arial"/>
                <w:color w:val="282828"/>
                <w:lang w:eastAsia="pt-BR"/>
              </w:rPr>
              <w:t>ano</w:t>
            </w:r>
          </w:p>
        </w:tc>
        <w:tc>
          <w:tcPr>
            <w:tcW w:w="3213" w:type="dxa"/>
          </w:tcPr>
          <w:p w14:paraId="17DD1385" w14:textId="77777777" w:rsidR="00ED1995" w:rsidRPr="00ED1995" w:rsidRDefault="00ED1995" w:rsidP="00DD00F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ED1995">
              <w:rPr>
                <w:rFonts w:ascii="Arial" w:eastAsia="Times New Roman" w:hAnsi="Arial" w:cs="Arial"/>
                <w:b/>
                <w:color w:val="282828"/>
                <w:lang w:eastAsia="pt-BR"/>
              </w:rPr>
              <w:t>Unidade temática</w:t>
            </w:r>
            <w:r w:rsidRPr="00ED1995">
              <w:rPr>
                <w:rFonts w:ascii="Arial" w:eastAsia="Times New Roman" w:hAnsi="Arial" w:cs="Arial"/>
                <w:color w:val="282828"/>
                <w:lang w:eastAsia="pt-BR"/>
              </w:rPr>
              <w:t xml:space="preserve">: </w:t>
            </w:r>
            <w:r w:rsidRPr="00ED1995">
              <w:rPr>
                <w:rFonts w:ascii="Arial" w:eastAsia="Calibri" w:hAnsi="Arial" w:cs="Arial"/>
              </w:rPr>
              <w:t xml:space="preserve">  Terra e Universo</w:t>
            </w:r>
          </w:p>
        </w:tc>
      </w:tr>
      <w:tr w:rsidR="00ED1995" w:rsidRPr="00ED1995" w14:paraId="1830676C" w14:textId="77777777" w:rsidTr="007678DC">
        <w:trPr>
          <w:trHeight w:val="531"/>
        </w:trPr>
        <w:tc>
          <w:tcPr>
            <w:tcW w:w="9662" w:type="dxa"/>
            <w:gridSpan w:val="3"/>
          </w:tcPr>
          <w:p w14:paraId="3BE3408E" w14:textId="35C7CF03" w:rsidR="00ED1995" w:rsidRPr="007678DC" w:rsidRDefault="00ED1995" w:rsidP="000A7BD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7678D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Objetos de conhecimento: </w:t>
            </w:r>
            <w:r w:rsidRPr="007678DC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Pontos cardeais; calendários, fenômenos cíclicos e cultura</w:t>
            </w:r>
          </w:p>
        </w:tc>
      </w:tr>
      <w:tr w:rsidR="00ED1995" w:rsidRPr="00ED1995" w14:paraId="0BEC5AF4" w14:textId="77777777" w:rsidTr="007678DC">
        <w:trPr>
          <w:trHeight w:val="515"/>
        </w:trPr>
        <w:tc>
          <w:tcPr>
            <w:tcW w:w="9662" w:type="dxa"/>
            <w:gridSpan w:val="3"/>
          </w:tcPr>
          <w:p w14:paraId="53129BB5" w14:textId="77777777" w:rsidR="00ED1995" w:rsidRPr="007678DC" w:rsidRDefault="00ED1995" w:rsidP="00DD00F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82828"/>
                <w:sz w:val="24"/>
                <w:szCs w:val="24"/>
                <w:lang w:eastAsia="pt-BR"/>
              </w:rPr>
            </w:pPr>
            <w:r w:rsidRPr="007678DC">
              <w:rPr>
                <w:rFonts w:ascii="Arial" w:eastAsia="Times New Roman" w:hAnsi="Arial" w:cs="Arial"/>
                <w:b/>
                <w:color w:val="282828"/>
                <w:sz w:val="24"/>
                <w:szCs w:val="24"/>
                <w:lang w:eastAsia="pt-BR"/>
              </w:rPr>
              <w:t xml:space="preserve">Habilidades: </w:t>
            </w:r>
            <w:r w:rsidRPr="007678DC">
              <w:rPr>
                <w:rFonts w:ascii="Arial" w:eastAsia="Calibri" w:hAnsi="Arial" w:cs="Arial"/>
                <w:bCs/>
                <w:sz w:val="24"/>
                <w:szCs w:val="24"/>
              </w:rPr>
              <w:t>(EF04CI09) Identificar os pontos cardeais, com base no registro de diferentes posições relativas do Sol e da sombra de uma vara (gnômon).</w:t>
            </w:r>
          </w:p>
        </w:tc>
      </w:tr>
      <w:bookmarkEnd w:id="0"/>
    </w:tbl>
    <w:p w14:paraId="07A9571B" w14:textId="197827CE" w:rsidR="00ED1995" w:rsidRDefault="00ED1995" w:rsidP="006D6D4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29040B0" w14:textId="77777777" w:rsidR="00ED1995" w:rsidRDefault="00ED1995" w:rsidP="006D6D4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68E0AF7" w14:textId="42AB59E6" w:rsidR="004C57F4" w:rsidRPr="009E0B26" w:rsidRDefault="004C57F4" w:rsidP="006D6D4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E0B26">
        <w:rPr>
          <w:rFonts w:ascii="Arial" w:hAnsi="Arial" w:cs="Arial"/>
          <w:b/>
          <w:sz w:val="28"/>
          <w:szCs w:val="28"/>
        </w:rPr>
        <w:t xml:space="preserve">EF04CI09 - Instrução ao professor </w:t>
      </w:r>
      <w:r w:rsidR="00BC2A64" w:rsidRPr="009E0B26">
        <w:rPr>
          <w:rFonts w:ascii="Arial" w:hAnsi="Arial" w:cs="Arial"/>
          <w:b/>
          <w:sz w:val="28"/>
          <w:szCs w:val="28"/>
        </w:rPr>
        <w:t xml:space="preserve">(Atividade </w:t>
      </w:r>
      <w:r w:rsidR="007678DC">
        <w:rPr>
          <w:rFonts w:ascii="Arial" w:hAnsi="Arial" w:cs="Arial"/>
          <w:b/>
          <w:sz w:val="28"/>
          <w:szCs w:val="28"/>
        </w:rPr>
        <w:t>2</w:t>
      </w:r>
      <w:r w:rsidR="00BC2A64" w:rsidRPr="009E0B26">
        <w:rPr>
          <w:rFonts w:ascii="Arial" w:hAnsi="Arial" w:cs="Arial"/>
          <w:b/>
          <w:sz w:val="28"/>
          <w:szCs w:val="28"/>
        </w:rPr>
        <w:t>)</w:t>
      </w:r>
    </w:p>
    <w:p w14:paraId="5DF8560D" w14:textId="77777777" w:rsidR="006D6D4B" w:rsidRPr="009E0B26" w:rsidRDefault="006D6D4B" w:rsidP="006D6D4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64FCE90" w14:textId="77777777" w:rsidR="009E0B26" w:rsidRDefault="004C57F4" w:rsidP="006D6D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b/>
          <w:bCs/>
          <w:sz w:val="28"/>
          <w:szCs w:val="28"/>
        </w:rPr>
        <w:t>Proposta de aplicação</w:t>
      </w:r>
      <w:r w:rsidRPr="009E0B26">
        <w:rPr>
          <w:rFonts w:ascii="Arial" w:hAnsi="Arial" w:cs="Arial"/>
          <w:sz w:val="28"/>
          <w:szCs w:val="28"/>
        </w:rPr>
        <w:t>: Ensinar aos alunos sobre a orientação dos pontos cardeais</w:t>
      </w:r>
      <w:r w:rsidR="00B932C8" w:rsidRPr="009E0B26">
        <w:rPr>
          <w:rFonts w:ascii="Arial" w:hAnsi="Arial" w:cs="Arial"/>
          <w:sz w:val="28"/>
          <w:szCs w:val="28"/>
        </w:rPr>
        <w:t xml:space="preserve">. </w:t>
      </w:r>
    </w:p>
    <w:p w14:paraId="3285366A" w14:textId="77777777" w:rsidR="009E0B26" w:rsidRDefault="009E0B26" w:rsidP="006D6D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0A31CCC" w14:textId="2E8F1E31" w:rsidR="009E0B26" w:rsidRPr="009E0B26" w:rsidRDefault="00B932C8" w:rsidP="006D6D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b/>
          <w:bCs/>
          <w:sz w:val="28"/>
          <w:szCs w:val="28"/>
        </w:rPr>
        <w:t>Professor(a), na realização da atividade</w:t>
      </w:r>
      <w:r w:rsidR="009E0B26" w:rsidRPr="009E0B26">
        <w:rPr>
          <w:rFonts w:ascii="Arial" w:hAnsi="Arial" w:cs="Arial"/>
          <w:b/>
          <w:bCs/>
          <w:sz w:val="28"/>
          <w:szCs w:val="28"/>
        </w:rPr>
        <w:t xml:space="preserve"> inclua todo</w:t>
      </w:r>
      <w:r w:rsidR="00DF49CF">
        <w:rPr>
          <w:rFonts w:ascii="Arial" w:hAnsi="Arial" w:cs="Arial"/>
          <w:b/>
          <w:bCs/>
          <w:sz w:val="28"/>
          <w:szCs w:val="28"/>
        </w:rPr>
        <w:t xml:space="preserve"> grupo de alunos</w:t>
      </w:r>
      <w:r w:rsidR="009E0B26" w:rsidRPr="009E0B26">
        <w:rPr>
          <w:rFonts w:ascii="Arial" w:hAnsi="Arial" w:cs="Arial"/>
          <w:b/>
          <w:bCs/>
          <w:sz w:val="28"/>
          <w:szCs w:val="28"/>
        </w:rPr>
        <w:t xml:space="preserve"> para estimular a cooperação e a inclusão em sala de aula.</w:t>
      </w:r>
    </w:p>
    <w:p w14:paraId="001015C4" w14:textId="0885F396" w:rsidR="006D6D4B" w:rsidRDefault="006D6D4B" w:rsidP="006D6D4B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</w:p>
    <w:p w14:paraId="15DE72CC" w14:textId="77777777" w:rsidR="00DF49CF" w:rsidRPr="009E0B26" w:rsidRDefault="00DF49CF" w:rsidP="006D6D4B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</w:p>
    <w:p w14:paraId="7B109E22" w14:textId="041F9DBB" w:rsidR="004C57F4" w:rsidRPr="009E0B26" w:rsidRDefault="004C57F4" w:rsidP="006D6D4B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 w:rsidRPr="009E0B26">
        <w:rPr>
          <w:rFonts w:ascii="Arial" w:hAnsi="Arial" w:cs="Arial"/>
          <w:b/>
          <w:bCs/>
          <w:noProof/>
          <w:sz w:val="28"/>
          <w:szCs w:val="28"/>
          <w:lang w:eastAsia="pt-BR"/>
        </w:rPr>
        <w:t>Instrução sobre como produzir o material:</w:t>
      </w:r>
    </w:p>
    <w:p w14:paraId="478F7F87" w14:textId="61691B8E" w:rsidR="004C57F4" w:rsidRDefault="004C57F4" w:rsidP="006D6D4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E0B26">
        <w:rPr>
          <w:rFonts w:ascii="Arial" w:hAnsi="Arial" w:cs="Arial"/>
          <w:b/>
          <w:sz w:val="28"/>
          <w:szCs w:val="28"/>
        </w:rPr>
        <w:t xml:space="preserve">Materiais: </w:t>
      </w:r>
    </w:p>
    <w:p w14:paraId="0E9B2AF6" w14:textId="2ED9C3CC" w:rsidR="00C53970" w:rsidRPr="00C53970" w:rsidRDefault="00C53970" w:rsidP="00C5397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53970">
        <w:rPr>
          <w:rFonts w:ascii="Arial" w:hAnsi="Arial" w:cs="Arial"/>
          <w:sz w:val="28"/>
          <w:szCs w:val="28"/>
        </w:rPr>
        <w:t xml:space="preserve">Dispositivo eletrônico (celular, tablet ou computador) conectado à internet para transmitir o vídeo sobre ‘Pontos Cardeais’, disponível </w:t>
      </w:r>
      <w:r w:rsidRPr="0013025D">
        <w:rPr>
          <w:rFonts w:ascii="Arial" w:hAnsi="Arial" w:cs="Arial"/>
          <w:sz w:val="28"/>
          <w:szCs w:val="28"/>
          <w:shd w:val="clear" w:color="auto" w:fill="FFFFFF"/>
        </w:rPr>
        <w:t>no NAP Virtual</w:t>
      </w:r>
      <w:r w:rsidRPr="00C53970">
        <w:rPr>
          <w:rFonts w:ascii="Arial" w:hAnsi="Arial" w:cs="Arial"/>
          <w:color w:val="373A3C"/>
          <w:sz w:val="28"/>
          <w:szCs w:val="28"/>
          <w:shd w:val="clear" w:color="auto" w:fill="FFFFFF"/>
        </w:rPr>
        <w:t xml:space="preserve">: </w:t>
      </w:r>
      <w:hyperlink r:id="rId7" w:history="1">
        <w:r w:rsidRPr="00C53970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https://ead.uenf.br/moodle/mod/url/view.php?id=20961</w:t>
        </w:r>
      </w:hyperlink>
      <w:r w:rsidRPr="0013025D">
        <w:rPr>
          <w:rFonts w:ascii="Arial" w:hAnsi="Arial" w:cs="Arial"/>
          <w:sz w:val="28"/>
          <w:szCs w:val="28"/>
          <w:shd w:val="clear" w:color="auto" w:fill="FFFFFF"/>
        </w:rPr>
        <w:t>, ou diretamente no YouTube:</w:t>
      </w:r>
      <w:r w:rsidRPr="0013025D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Pr="00C53970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https://www.youtube.com/watch?v=yCI5Cls2zhI</w:t>
        </w:r>
      </w:hyperlink>
    </w:p>
    <w:p w14:paraId="1ED28C51" w14:textId="77777777" w:rsidR="00C53970" w:rsidRDefault="00C53970" w:rsidP="00C53970">
      <w:pPr>
        <w:spacing w:after="0" w:line="240" w:lineRule="auto"/>
        <w:rPr>
          <w:rFonts w:ascii="Segoe UI" w:hAnsi="Segoe UI" w:cs="Segoe UI"/>
          <w:color w:val="373A3C"/>
          <w:shd w:val="clear" w:color="auto" w:fill="FFFFFF"/>
        </w:rPr>
      </w:pPr>
    </w:p>
    <w:p w14:paraId="40404E30" w14:textId="77777777" w:rsidR="00926282" w:rsidRDefault="00926282" w:rsidP="006D6D4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DD9CC40" w14:textId="5E06A6F8" w:rsidR="004C57F4" w:rsidRPr="009E0B26" w:rsidRDefault="004C57F4" w:rsidP="006D6D4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E0B26">
        <w:rPr>
          <w:rFonts w:ascii="Arial" w:hAnsi="Arial" w:cs="Arial"/>
          <w:b/>
          <w:sz w:val="28"/>
          <w:szCs w:val="28"/>
        </w:rPr>
        <w:t>Modo de fazer e aplicar com os alunos:</w:t>
      </w:r>
    </w:p>
    <w:p w14:paraId="1AA2AAB1" w14:textId="3656501E" w:rsidR="00C00DD0" w:rsidRDefault="00C00DD0" w:rsidP="00C00D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Transmita o vídeo sobre ‘Pontos Cardeais’ aos alunos. Como o vídeo tem áudio, legenda em balões e tradução em Libras, pode ser utilizado com todos os alunos</w:t>
      </w:r>
      <w:r w:rsidR="00554634">
        <w:rPr>
          <w:rFonts w:ascii="Arial" w:eastAsia="Times New Roman" w:hAnsi="Arial" w:cs="Arial"/>
          <w:sz w:val="28"/>
          <w:szCs w:val="28"/>
        </w:rPr>
        <w:t xml:space="preserve"> </w:t>
      </w:r>
    </w:p>
    <w:p w14:paraId="1B22E445" w14:textId="77777777" w:rsidR="00C00DD0" w:rsidRDefault="00C00DD0" w:rsidP="006D6D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C5B434A" w14:textId="15B764C0" w:rsidR="007678DC" w:rsidRDefault="00C00DD0" w:rsidP="006D6D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seguir, realize uma dinâmica </w:t>
      </w:r>
      <w:r w:rsidR="00DA36D3">
        <w:rPr>
          <w:rFonts w:ascii="Arial" w:hAnsi="Arial" w:cs="Arial"/>
          <w:sz w:val="28"/>
          <w:szCs w:val="28"/>
        </w:rPr>
        <w:t xml:space="preserve">com </w:t>
      </w:r>
      <w:r>
        <w:rPr>
          <w:rFonts w:ascii="Arial" w:hAnsi="Arial" w:cs="Arial"/>
          <w:sz w:val="28"/>
          <w:szCs w:val="28"/>
        </w:rPr>
        <w:t>perguntas para avaliar os conhecimentos adquiridos com o vídeo: Em qual direção fica a escola d</w:t>
      </w:r>
      <w:r w:rsidR="00DA36D3">
        <w:rPr>
          <w:rFonts w:ascii="Arial" w:hAnsi="Arial" w:cs="Arial"/>
          <w:sz w:val="28"/>
          <w:szCs w:val="28"/>
        </w:rPr>
        <w:t>o Luan e da Lorena</w:t>
      </w:r>
      <w:r>
        <w:rPr>
          <w:rFonts w:ascii="Arial" w:hAnsi="Arial" w:cs="Arial"/>
          <w:sz w:val="28"/>
          <w:szCs w:val="28"/>
        </w:rPr>
        <w:t xml:space="preserve">? </w:t>
      </w:r>
      <w:r w:rsidR="00DA36D3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omo </w:t>
      </w:r>
      <w:r w:rsidR="00DA36D3">
        <w:rPr>
          <w:rFonts w:ascii="Arial" w:hAnsi="Arial" w:cs="Arial"/>
          <w:sz w:val="28"/>
          <w:szCs w:val="28"/>
        </w:rPr>
        <w:t>eles conseguirão localizar a escola? Será que é possível saber que horas são analisando o movimento aparente do sol?</w:t>
      </w:r>
    </w:p>
    <w:p w14:paraId="1F73FEC8" w14:textId="77777777" w:rsidR="000A7BD1" w:rsidRDefault="000A7BD1" w:rsidP="006D6D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9552C3C" w14:textId="77777777" w:rsidR="000A7BD1" w:rsidRDefault="006D141C" w:rsidP="000A7BD1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  <w:r w:rsidRPr="009E0B26">
        <w:rPr>
          <w:rFonts w:ascii="Arial" w:hAnsi="Arial" w:cs="Arial"/>
          <w:sz w:val="28"/>
          <w:szCs w:val="28"/>
        </w:rPr>
        <w:t xml:space="preserve">Se for possível, conduza os alunos ao pátio da escola e pratique </w:t>
      </w:r>
      <w:r w:rsidR="009B426A" w:rsidRPr="009E0B26">
        <w:rPr>
          <w:rFonts w:ascii="Arial" w:hAnsi="Arial" w:cs="Arial"/>
          <w:sz w:val="28"/>
          <w:szCs w:val="28"/>
        </w:rPr>
        <w:t xml:space="preserve">ao ar livre </w:t>
      </w:r>
      <w:r w:rsidRPr="009E0B26">
        <w:rPr>
          <w:rFonts w:ascii="Arial" w:hAnsi="Arial" w:cs="Arial"/>
          <w:sz w:val="28"/>
          <w:szCs w:val="28"/>
        </w:rPr>
        <w:t xml:space="preserve">a </w:t>
      </w:r>
      <w:r w:rsidR="000E4315" w:rsidRPr="009E0B26">
        <w:rPr>
          <w:rFonts w:ascii="Arial" w:hAnsi="Arial" w:cs="Arial"/>
          <w:sz w:val="28"/>
          <w:szCs w:val="28"/>
        </w:rPr>
        <w:t xml:space="preserve">orientação a partir dos pontos cardeais. </w:t>
      </w:r>
      <w:r w:rsidR="00443DC7">
        <w:rPr>
          <w:rFonts w:ascii="Arial" w:hAnsi="Arial" w:cs="Arial"/>
          <w:sz w:val="28"/>
          <w:szCs w:val="28"/>
        </w:rPr>
        <w:t xml:space="preserve">No caso de alunos </w:t>
      </w:r>
      <w:r w:rsidR="00554634">
        <w:rPr>
          <w:rFonts w:ascii="Arial" w:hAnsi="Arial" w:cs="Arial"/>
          <w:sz w:val="28"/>
          <w:szCs w:val="28"/>
        </w:rPr>
        <w:t>cegos</w:t>
      </w:r>
      <w:r w:rsidR="00443DC7">
        <w:rPr>
          <w:rFonts w:ascii="Arial" w:hAnsi="Arial" w:cs="Arial"/>
          <w:sz w:val="28"/>
          <w:szCs w:val="28"/>
        </w:rPr>
        <w:t xml:space="preserve">, oriente-os a sentir </w:t>
      </w:r>
      <w:r w:rsidR="000E4315" w:rsidRPr="009E0B26">
        <w:rPr>
          <w:rFonts w:ascii="Arial" w:hAnsi="Arial" w:cs="Arial"/>
          <w:sz w:val="28"/>
          <w:szCs w:val="28"/>
        </w:rPr>
        <w:t>em qual lado do corpo o sol está incidindo para a orientação dos pontos cardeais</w:t>
      </w:r>
      <w:r w:rsidR="001B21A8">
        <w:rPr>
          <w:rFonts w:ascii="Arial" w:hAnsi="Arial" w:cs="Arial"/>
          <w:sz w:val="28"/>
          <w:szCs w:val="28"/>
        </w:rPr>
        <w:t>.</w:t>
      </w:r>
      <w:r w:rsidR="000A7BD1">
        <w:rPr>
          <w:rFonts w:ascii="Arial" w:hAnsi="Arial" w:cs="Arial"/>
          <w:sz w:val="28"/>
          <w:szCs w:val="28"/>
        </w:rPr>
        <w:t xml:space="preserve"> </w:t>
      </w:r>
      <w:r w:rsidR="000A7BD1">
        <w:rPr>
          <w:rFonts w:ascii="Arial" w:hAnsi="Arial" w:cs="Arial"/>
          <w:noProof/>
          <w:sz w:val="28"/>
          <w:szCs w:val="28"/>
          <w:lang w:eastAsia="pt-BR"/>
        </w:rPr>
        <w:t xml:space="preserve">Essa dinâmica só é possível em dias ensolarados. </w:t>
      </w:r>
    </w:p>
    <w:p w14:paraId="75E66507" w14:textId="22BEB5CE" w:rsidR="00950637" w:rsidRDefault="00950637" w:rsidP="006D6D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95167D8" w14:textId="46B32254" w:rsidR="00950637" w:rsidRDefault="00950637" w:rsidP="006D6D4B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t xml:space="preserve">Oriente </w:t>
      </w:r>
      <w:r w:rsidRPr="009E0B26">
        <w:rPr>
          <w:rFonts w:ascii="Arial" w:hAnsi="Arial" w:cs="Arial"/>
          <w:noProof/>
          <w:sz w:val="28"/>
          <w:szCs w:val="28"/>
          <w:lang w:eastAsia="pt-BR"/>
        </w:rPr>
        <w:t xml:space="preserve">os </w:t>
      </w:r>
      <w:r>
        <w:rPr>
          <w:rFonts w:ascii="Arial" w:hAnsi="Arial" w:cs="Arial"/>
          <w:noProof/>
          <w:sz w:val="28"/>
          <w:szCs w:val="28"/>
          <w:lang w:eastAsia="pt-BR"/>
        </w:rPr>
        <w:t xml:space="preserve">demais </w:t>
      </w:r>
      <w:r w:rsidRPr="009E0B26">
        <w:rPr>
          <w:rFonts w:ascii="Arial" w:hAnsi="Arial" w:cs="Arial"/>
          <w:noProof/>
          <w:sz w:val="28"/>
          <w:szCs w:val="28"/>
          <w:lang w:eastAsia="pt-BR"/>
        </w:rPr>
        <w:t xml:space="preserve">alunos </w:t>
      </w:r>
      <w:r>
        <w:rPr>
          <w:rFonts w:ascii="Arial" w:hAnsi="Arial" w:cs="Arial"/>
          <w:noProof/>
          <w:sz w:val="28"/>
          <w:szCs w:val="28"/>
          <w:lang w:eastAsia="pt-BR"/>
        </w:rPr>
        <w:t xml:space="preserve">a fechar os olhos e </w:t>
      </w:r>
      <w:r w:rsidR="00554634">
        <w:rPr>
          <w:rFonts w:ascii="Arial" w:hAnsi="Arial" w:cs="Arial"/>
          <w:noProof/>
          <w:sz w:val="28"/>
          <w:szCs w:val="28"/>
          <w:lang w:eastAsia="pt-BR"/>
        </w:rPr>
        <w:t xml:space="preserve">a </w:t>
      </w:r>
      <w:r>
        <w:rPr>
          <w:rFonts w:ascii="Arial" w:hAnsi="Arial" w:cs="Arial"/>
          <w:noProof/>
          <w:sz w:val="28"/>
          <w:szCs w:val="28"/>
          <w:lang w:eastAsia="pt-BR"/>
        </w:rPr>
        <w:t xml:space="preserve">sentir </w:t>
      </w:r>
      <w:r w:rsidR="00554634">
        <w:rPr>
          <w:rFonts w:ascii="Arial" w:hAnsi="Arial" w:cs="Arial"/>
          <w:noProof/>
          <w:sz w:val="28"/>
          <w:szCs w:val="28"/>
          <w:lang w:eastAsia="pt-BR"/>
        </w:rPr>
        <w:t>e</w:t>
      </w:r>
      <w:r>
        <w:rPr>
          <w:rFonts w:ascii="Arial" w:hAnsi="Arial" w:cs="Arial"/>
          <w:noProof/>
          <w:sz w:val="28"/>
          <w:szCs w:val="28"/>
          <w:lang w:eastAsia="pt-BR"/>
        </w:rPr>
        <w:t xml:space="preserve">m qual lado </w:t>
      </w:r>
      <w:r w:rsidR="00554634">
        <w:rPr>
          <w:rFonts w:ascii="Arial" w:hAnsi="Arial" w:cs="Arial"/>
          <w:noProof/>
          <w:sz w:val="28"/>
          <w:szCs w:val="28"/>
          <w:lang w:eastAsia="pt-BR"/>
        </w:rPr>
        <w:t xml:space="preserve">do corpo </w:t>
      </w:r>
      <w:r>
        <w:rPr>
          <w:rFonts w:ascii="Arial" w:hAnsi="Arial" w:cs="Arial"/>
          <w:noProof/>
          <w:sz w:val="28"/>
          <w:szCs w:val="28"/>
          <w:lang w:eastAsia="pt-BR"/>
        </w:rPr>
        <w:t>o sol está</w:t>
      </w:r>
      <w:r w:rsidR="00554634">
        <w:rPr>
          <w:rFonts w:ascii="Arial" w:hAnsi="Arial" w:cs="Arial"/>
          <w:noProof/>
          <w:sz w:val="28"/>
          <w:szCs w:val="28"/>
          <w:lang w:eastAsia="pt-BR"/>
        </w:rPr>
        <w:t xml:space="preserve"> incidindo</w:t>
      </w:r>
      <w:r w:rsidR="001B21A8">
        <w:rPr>
          <w:rFonts w:ascii="Arial" w:hAnsi="Arial" w:cs="Arial"/>
          <w:noProof/>
          <w:sz w:val="28"/>
          <w:szCs w:val="28"/>
          <w:lang w:eastAsia="pt-BR"/>
        </w:rPr>
        <w:t>.</w:t>
      </w:r>
    </w:p>
    <w:p w14:paraId="18080C9B" w14:textId="07D84C7C" w:rsidR="00950637" w:rsidRDefault="00950637" w:rsidP="006D6D4B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14:paraId="0FFAF10A" w14:textId="64846F3A" w:rsidR="00950637" w:rsidRDefault="000A7BD1" w:rsidP="006D6D4B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lastRenderedPageBreak/>
        <w:t xml:space="preserve">Se </w:t>
      </w:r>
      <w:r w:rsidR="006C632B">
        <w:rPr>
          <w:rFonts w:ascii="Arial" w:hAnsi="Arial" w:cs="Arial"/>
          <w:noProof/>
          <w:sz w:val="28"/>
          <w:szCs w:val="28"/>
          <w:lang w:eastAsia="pt-BR"/>
        </w:rPr>
        <w:t>for possível, represente o gnômon fincando uma vara no pátio da escola</w:t>
      </w:r>
      <w:r w:rsidR="00807845">
        <w:rPr>
          <w:rFonts w:ascii="Arial" w:hAnsi="Arial" w:cs="Arial"/>
          <w:noProof/>
          <w:sz w:val="28"/>
          <w:szCs w:val="28"/>
          <w:lang w:eastAsia="pt-BR"/>
        </w:rPr>
        <w:t xml:space="preserve"> e trabalhe com os alunos o conceito de movimento aparente do sol e a indicação da hora/período do dia</w:t>
      </w:r>
      <w:r w:rsidR="00782705">
        <w:rPr>
          <w:rFonts w:ascii="Arial" w:hAnsi="Arial" w:cs="Arial"/>
          <w:noProof/>
          <w:sz w:val="28"/>
          <w:szCs w:val="28"/>
          <w:lang w:eastAsia="pt-BR"/>
        </w:rPr>
        <w:t>. Essa dinâmica só é possível em dias ensolarados</w:t>
      </w:r>
      <w:bookmarkStart w:id="1" w:name="_GoBack"/>
      <w:bookmarkEnd w:id="1"/>
      <w:r w:rsidR="006C632B">
        <w:rPr>
          <w:rFonts w:ascii="Arial" w:hAnsi="Arial" w:cs="Arial"/>
          <w:noProof/>
          <w:sz w:val="28"/>
          <w:szCs w:val="28"/>
          <w:lang w:eastAsia="pt-BR"/>
        </w:rPr>
        <w:t xml:space="preserve"> </w:t>
      </w:r>
    </w:p>
    <w:p w14:paraId="174B95D4" w14:textId="49BFA39C" w:rsidR="00975C33" w:rsidRDefault="00975C33" w:rsidP="006D6D4B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14:paraId="05DCC7FB" w14:textId="238EBBD0" w:rsidR="0091722E" w:rsidRPr="009E0B26" w:rsidRDefault="0091722E" w:rsidP="006D6D4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91722E" w:rsidRPr="009E0B26" w:rsidSect="006F62B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A46AE" w14:textId="77777777" w:rsidR="001011B2" w:rsidRDefault="001011B2" w:rsidP="00DF3514">
      <w:pPr>
        <w:spacing w:after="0" w:line="240" w:lineRule="auto"/>
      </w:pPr>
      <w:r>
        <w:separator/>
      </w:r>
    </w:p>
  </w:endnote>
  <w:endnote w:type="continuationSeparator" w:id="0">
    <w:p w14:paraId="119FFAA8" w14:textId="77777777" w:rsidR="001011B2" w:rsidRDefault="001011B2" w:rsidP="00DF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529848"/>
      <w:docPartObj>
        <w:docPartGallery w:val="Page Numbers (Bottom of Page)"/>
        <w:docPartUnique/>
      </w:docPartObj>
    </w:sdtPr>
    <w:sdtEndPr/>
    <w:sdtContent>
      <w:p w14:paraId="449AA6CE" w14:textId="592DE538" w:rsidR="00DF3514" w:rsidRDefault="00DF351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239">
          <w:rPr>
            <w:noProof/>
          </w:rPr>
          <w:t>1</w:t>
        </w:r>
        <w:r>
          <w:fldChar w:fldCharType="end"/>
        </w:r>
      </w:p>
    </w:sdtContent>
  </w:sdt>
  <w:p w14:paraId="58AFC25F" w14:textId="77777777" w:rsidR="00DF3514" w:rsidRDefault="00DF35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4621F" w14:textId="77777777" w:rsidR="001011B2" w:rsidRDefault="001011B2" w:rsidP="00DF3514">
      <w:pPr>
        <w:spacing w:after="0" w:line="240" w:lineRule="auto"/>
      </w:pPr>
      <w:r>
        <w:separator/>
      </w:r>
    </w:p>
  </w:footnote>
  <w:footnote w:type="continuationSeparator" w:id="0">
    <w:p w14:paraId="7021F689" w14:textId="77777777" w:rsidR="001011B2" w:rsidRDefault="001011B2" w:rsidP="00DF3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C67A2" w14:textId="3463DD84" w:rsidR="00DF3514" w:rsidRDefault="00DF3514">
    <w:pPr>
      <w:pStyle w:val="Cabealho"/>
      <w:jc w:val="center"/>
    </w:pPr>
  </w:p>
  <w:p w14:paraId="0E9469D9" w14:textId="77777777" w:rsidR="00DF3514" w:rsidRDefault="00DF35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02"/>
    <w:rsid w:val="00013133"/>
    <w:rsid w:val="00073FEE"/>
    <w:rsid w:val="000A7BD1"/>
    <w:rsid w:val="000B3239"/>
    <w:rsid w:val="000C22E7"/>
    <w:rsid w:val="000E4315"/>
    <w:rsid w:val="000F758C"/>
    <w:rsid w:val="001011B2"/>
    <w:rsid w:val="0013025D"/>
    <w:rsid w:val="0014769A"/>
    <w:rsid w:val="001B21A8"/>
    <w:rsid w:val="002023EA"/>
    <w:rsid w:val="00276204"/>
    <w:rsid w:val="00284626"/>
    <w:rsid w:val="002D67F1"/>
    <w:rsid w:val="002F6D02"/>
    <w:rsid w:val="00315E92"/>
    <w:rsid w:val="00367293"/>
    <w:rsid w:val="003B33E2"/>
    <w:rsid w:val="003B76C3"/>
    <w:rsid w:val="003D3000"/>
    <w:rsid w:val="00426DC6"/>
    <w:rsid w:val="00443DC7"/>
    <w:rsid w:val="004507D6"/>
    <w:rsid w:val="00467AAC"/>
    <w:rsid w:val="004C57F4"/>
    <w:rsid w:val="004E51DA"/>
    <w:rsid w:val="00512607"/>
    <w:rsid w:val="00534AF9"/>
    <w:rsid w:val="00546872"/>
    <w:rsid w:val="00554634"/>
    <w:rsid w:val="005575BD"/>
    <w:rsid w:val="006177D5"/>
    <w:rsid w:val="00682746"/>
    <w:rsid w:val="006A70BB"/>
    <w:rsid w:val="006B1D1F"/>
    <w:rsid w:val="006C632B"/>
    <w:rsid w:val="006D141C"/>
    <w:rsid w:val="006D6D4B"/>
    <w:rsid w:val="006F62B0"/>
    <w:rsid w:val="007678DC"/>
    <w:rsid w:val="00782705"/>
    <w:rsid w:val="007F7AA9"/>
    <w:rsid w:val="00807845"/>
    <w:rsid w:val="00825B6F"/>
    <w:rsid w:val="0091722E"/>
    <w:rsid w:val="00921768"/>
    <w:rsid w:val="00921E56"/>
    <w:rsid w:val="009235F8"/>
    <w:rsid w:val="00926282"/>
    <w:rsid w:val="009321D0"/>
    <w:rsid w:val="00950637"/>
    <w:rsid w:val="00975C33"/>
    <w:rsid w:val="0097700A"/>
    <w:rsid w:val="009B426A"/>
    <w:rsid w:val="009E0B26"/>
    <w:rsid w:val="00B71E2B"/>
    <w:rsid w:val="00B932C8"/>
    <w:rsid w:val="00BC2A64"/>
    <w:rsid w:val="00BD383B"/>
    <w:rsid w:val="00C00DD0"/>
    <w:rsid w:val="00C53970"/>
    <w:rsid w:val="00C6167D"/>
    <w:rsid w:val="00C952BB"/>
    <w:rsid w:val="00CB6895"/>
    <w:rsid w:val="00CB7630"/>
    <w:rsid w:val="00DA36D3"/>
    <w:rsid w:val="00DF3514"/>
    <w:rsid w:val="00DF49CF"/>
    <w:rsid w:val="00E322C2"/>
    <w:rsid w:val="00E75097"/>
    <w:rsid w:val="00ED1995"/>
    <w:rsid w:val="00EF794E"/>
    <w:rsid w:val="00FD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3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F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3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514"/>
  </w:style>
  <w:style w:type="paragraph" w:styleId="Rodap">
    <w:name w:val="footer"/>
    <w:basedOn w:val="Normal"/>
    <w:link w:val="RodapChar"/>
    <w:uiPriority w:val="99"/>
    <w:unhideWhenUsed/>
    <w:rsid w:val="00DF3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514"/>
  </w:style>
  <w:style w:type="character" w:styleId="Hyperlink">
    <w:name w:val="Hyperlink"/>
    <w:basedOn w:val="Fontepargpadro"/>
    <w:uiPriority w:val="99"/>
    <w:unhideWhenUsed/>
    <w:rsid w:val="00C53970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39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7F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3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514"/>
  </w:style>
  <w:style w:type="paragraph" w:styleId="Rodap">
    <w:name w:val="footer"/>
    <w:basedOn w:val="Normal"/>
    <w:link w:val="RodapChar"/>
    <w:uiPriority w:val="99"/>
    <w:unhideWhenUsed/>
    <w:rsid w:val="00DF3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514"/>
  </w:style>
  <w:style w:type="character" w:styleId="Hyperlink">
    <w:name w:val="Hyperlink"/>
    <w:basedOn w:val="Fontepargpadro"/>
    <w:uiPriority w:val="99"/>
    <w:unhideWhenUsed/>
    <w:rsid w:val="00C53970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3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CI5Cls2zh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d.uenf.br/moodle/mod/url/view.php?id=2096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Ribeiro</dc:creator>
  <cp:keywords/>
  <dc:description/>
  <cp:lastModifiedBy>Ana Paula</cp:lastModifiedBy>
  <cp:revision>16</cp:revision>
  <dcterms:created xsi:type="dcterms:W3CDTF">2022-05-09T02:10:00Z</dcterms:created>
  <dcterms:modified xsi:type="dcterms:W3CDTF">2022-05-16T10:44:00Z</dcterms:modified>
</cp:coreProperties>
</file>