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115"/>
        <w:tblW w:w="0" w:type="auto"/>
        <w:tblLook w:val="0520" w:firstRow="1" w:lastRow="0" w:firstColumn="0" w:lastColumn="1" w:noHBand="0" w:noVBand="1"/>
      </w:tblPr>
      <w:tblGrid>
        <w:gridCol w:w="2881"/>
        <w:gridCol w:w="2881"/>
        <w:gridCol w:w="2882"/>
      </w:tblGrid>
      <w:tr w:rsidR="00304BCF" w:rsidRPr="00E27140" w14:paraId="2382D341" w14:textId="77777777" w:rsidTr="00BF3822">
        <w:tc>
          <w:tcPr>
            <w:tcW w:w="2881" w:type="dxa"/>
          </w:tcPr>
          <w:p w14:paraId="5DD8DB7C" w14:textId="77777777" w:rsidR="00304BCF" w:rsidRPr="00E27140" w:rsidRDefault="00304BCF" w:rsidP="00E27140">
            <w:pPr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E27140">
              <w:rPr>
                <w:rFonts w:ascii="Arial" w:eastAsia="Times New Roman" w:hAnsi="Arial" w:cs="Arial"/>
                <w:b/>
                <w:color w:val="282828"/>
                <w:lang w:eastAsia="pt-BR"/>
              </w:rPr>
              <w:t>Componente:</w:t>
            </w:r>
            <w:r w:rsidRPr="00E27140">
              <w:rPr>
                <w:rFonts w:ascii="Arial" w:eastAsia="Times New Roman" w:hAnsi="Arial" w:cs="Arial"/>
                <w:color w:val="282828"/>
                <w:lang w:eastAsia="pt-BR"/>
              </w:rPr>
              <w:t xml:space="preserve"> Ciências da Natureza</w:t>
            </w:r>
          </w:p>
          <w:p w14:paraId="6369176F" w14:textId="77777777" w:rsidR="00304BCF" w:rsidRPr="00E27140" w:rsidRDefault="00304BCF" w:rsidP="00E27140">
            <w:pPr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</w:p>
        </w:tc>
        <w:tc>
          <w:tcPr>
            <w:tcW w:w="2881" w:type="dxa"/>
          </w:tcPr>
          <w:p w14:paraId="25DC87D3" w14:textId="77777777" w:rsidR="00304BCF" w:rsidRPr="00E27140" w:rsidRDefault="00304BCF" w:rsidP="00E27140">
            <w:pPr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E27140">
              <w:rPr>
                <w:rFonts w:ascii="Arial" w:eastAsia="Times New Roman" w:hAnsi="Arial" w:cs="Arial"/>
                <w:b/>
                <w:color w:val="282828"/>
                <w:lang w:eastAsia="pt-BR"/>
              </w:rPr>
              <w:t>Ano/Faixa:</w:t>
            </w:r>
            <w:r w:rsidRPr="00E27140">
              <w:rPr>
                <w:rFonts w:ascii="Arial" w:eastAsia="Times New Roman" w:hAnsi="Arial" w:cs="Arial"/>
                <w:color w:val="282828"/>
                <w:lang w:eastAsia="pt-BR"/>
              </w:rPr>
              <w:t xml:space="preserve"> 1</w:t>
            </w:r>
            <w:proofErr w:type="gramStart"/>
            <w:r w:rsidRPr="00E27140">
              <w:rPr>
                <w:rFonts w:ascii="Arial" w:eastAsia="Times New Roman" w:hAnsi="Arial" w:cs="Arial"/>
                <w:color w:val="282828"/>
                <w:vertAlign w:val="superscript"/>
                <w:lang w:eastAsia="pt-BR"/>
              </w:rPr>
              <w:t xml:space="preserve">o  </w:t>
            </w:r>
            <w:r w:rsidRPr="00E27140">
              <w:rPr>
                <w:rFonts w:ascii="Arial" w:eastAsia="Times New Roman" w:hAnsi="Arial" w:cs="Arial"/>
                <w:color w:val="282828"/>
                <w:lang w:eastAsia="pt-BR"/>
              </w:rPr>
              <w:t>ano</w:t>
            </w:r>
            <w:proofErr w:type="gramEnd"/>
          </w:p>
        </w:tc>
        <w:tc>
          <w:tcPr>
            <w:tcW w:w="2882" w:type="dxa"/>
          </w:tcPr>
          <w:p w14:paraId="5150CAD9" w14:textId="77777777" w:rsidR="00304BCF" w:rsidRPr="00E27140" w:rsidRDefault="00304BCF" w:rsidP="00E27140">
            <w:pPr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E27140">
              <w:rPr>
                <w:rFonts w:ascii="Arial" w:eastAsia="Times New Roman" w:hAnsi="Arial" w:cs="Arial"/>
                <w:b/>
                <w:color w:val="282828"/>
                <w:lang w:eastAsia="pt-BR"/>
              </w:rPr>
              <w:t>Unidade temática</w:t>
            </w:r>
            <w:r w:rsidRPr="00E27140">
              <w:rPr>
                <w:rFonts w:ascii="Arial" w:eastAsia="Times New Roman" w:hAnsi="Arial" w:cs="Arial"/>
                <w:color w:val="282828"/>
                <w:lang w:eastAsia="pt-BR"/>
              </w:rPr>
              <w:t xml:space="preserve">: </w:t>
            </w:r>
            <w:r w:rsidRPr="00E27140">
              <w:rPr>
                <w:rFonts w:ascii="Arial" w:hAnsi="Arial" w:cs="Arial"/>
              </w:rPr>
              <w:t>Vida e evolução</w:t>
            </w:r>
          </w:p>
        </w:tc>
      </w:tr>
      <w:tr w:rsidR="0010466B" w:rsidRPr="00E27140" w14:paraId="48E60F8D" w14:textId="77777777" w:rsidTr="0047297F">
        <w:tc>
          <w:tcPr>
            <w:tcW w:w="8644" w:type="dxa"/>
            <w:gridSpan w:val="3"/>
          </w:tcPr>
          <w:p w14:paraId="659FE6F3" w14:textId="77777777" w:rsidR="0010466B" w:rsidRDefault="0010466B" w:rsidP="0010466B">
            <w:pPr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27140">
              <w:rPr>
                <w:rFonts w:ascii="Arial" w:eastAsia="Times New Roman" w:hAnsi="Arial" w:cs="Arial"/>
                <w:b/>
                <w:color w:val="282828"/>
                <w:lang w:eastAsia="pt-BR"/>
              </w:rPr>
              <w:t>Objetos de conhecimento:</w:t>
            </w:r>
            <w:r>
              <w:rPr>
                <w:rFonts w:ascii="Arial" w:eastAsia="Times New Roman" w:hAnsi="Arial" w:cs="Arial"/>
                <w:b/>
                <w:color w:val="282828"/>
                <w:lang w:eastAsia="pt-BR"/>
              </w:rPr>
              <w:t xml:space="preserve"> </w:t>
            </w:r>
            <w:r w:rsidRPr="00E27140">
              <w:rPr>
                <w:rFonts w:ascii="Arial" w:hAnsi="Arial" w:cs="Arial"/>
                <w:color w:val="000000"/>
                <w:shd w:val="clear" w:color="auto" w:fill="FFFFFF"/>
              </w:rPr>
              <w:t>Corpo humano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; </w:t>
            </w:r>
            <w:r w:rsidRPr="00E27140">
              <w:rPr>
                <w:rFonts w:ascii="Arial" w:hAnsi="Arial" w:cs="Arial"/>
                <w:color w:val="000000"/>
                <w:shd w:val="clear" w:color="auto" w:fill="FFFFFF"/>
              </w:rPr>
              <w:t>Respeito à diversidade</w:t>
            </w:r>
          </w:p>
          <w:p w14:paraId="7525DEED" w14:textId="6BEC5C5A" w:rsidR="00920ABD" w:rsidRPr="00E27140" w:rsidRDefault="00920ABD" w:rsidP="0010466B">
            <w:pPr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</w:p>
        </w:tc>
      </w:tr>
      <w:tr w:rsidR="0010466B" w:rsidRPr="00E27140" w14:paraId="20ACC37C" w14:textId="77777777" w:rsidTr="001E67C1">
        <w:tc>
          <w:tcPr>
            <w:tcW w:w="8644" w:type="dxa"/>
            <w:gridSpan w:val="3"/>
          </w:tcPr>
          <w:p w14:paraId="457E0B6E" w14:textId="230711DB" w:rsidR="0010466B" w:rsidRPr="00E27140" w:rsidRDefault="0010466B" w:rsidP="0010466B">
            <w:pPr>
              <w:textAlignment w:val="baseline"/>
              <w:rPr>
                <w:rFonts w:ascii="Arial" w:hAnsi="Arial" w:cs="Arial"/>
              </w:rPr>
            </w:pPr>
            <w:r w:rsidRPr="00E27140">
              <w:rPr>
                <w:rFonts w:ascii="Arial" w:eastAsia="Times New Roman" w:hAnsi="Arial" w:cs="Arial"/>
                <w:b/>
                <w:color w:val="282828"/>
                <w:lang w:eastAsia="pt-BR"/>
              </w:rPr>
              <w:t>Habilidades:</w:t>
            </w:r>
            <w:r>
              <w:rPr>
                <w:rFonts w:ascii="Arial" w:eastAsia="Times New Roman" w:hAnsi="Arial" w:cs="Arial"/>
                <w:b/>
                <w:color w:val="282828"/>
                <w:lang w:eastAsia="pt-BR"/>
              </w:rPr>
              <w:t xml:space="preserve"> </w:t>
            </w:r>
            <w:r w:rsidRPr="00E27140">
              <w:rPr>
                <w:rFonts w:ascii="Arial" w:hAnsi="Arial" w:cs="Arial"/>
              </w:rPr>
              <w:t>(EF01CI03) Discutir as razões pelas quais os hábitos de higiene do corpo (lavar as mãos antes de comer, escovar os dentes, limpar os olhos, o nariz e as orelhas etc.) são necessários para a manutenção da saúde.</w:t>
            </w:r>
          </w:p>
          <w:p w14:paraId="0F894871" w14:textId="77777777" w:rsidR="0010466B" w:rsidRPr="00E27140" w:rsidRDefault="0010466B" w:rsidP="00E27140">
            <w:pPr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</w:p>
        </w:tc>
      </w:tr>
    </w:tbl>
    <w:p w14:paraId="1ED43AE0" w14:textId="77777777" w:rsidR="00304BCF" w:rsidRPr="00E27140" w:rsidRDefault="00304BCF" w:rsidP="00304BC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lang w:eastAsia="pt-BR"/>
        </w:rPr>
      </w:pPr>
    </w:p>
    <w:p w14:paraId="0AE7B204" w14:textId="75A509BC" w:rsidR="0010466B" w:rsidRDefault="0010466B" w:rsidP="008129D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577359AC" w14:textId="17084FB6" w:rsidR="0010466B" w:rsidRPr="00A324BC" w:rsidRDefault="004A32B5" w:rsidP="00714D7F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Hábitos de Higiene</w:t>
      </w:r>
    </w:p>
    <w:p w14:paraId="59343681" w14:textId="77777777" w:rsidR="0010466B" w:rsidRPr="00A324BC" w:rsidRDefault="0010466B" w:rsidP="00714D7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5B4406C8" w14:textId="311DB250" w:rsidR="008129D2" w:rsidRPr="00A324BC" w:rsidRDefault="00884911" w:rsidP="009D46D9">
      <w:pPr>
        <w:spacing w:after="0" w:line="360" w:lineRule="auto"/>
        <w:ind w:firstLine="357"/>
        <w:jc w:val="both"/>
        <w:rPr>
          <w:rFonts w:ascii="Arial" w:hAnsi="Arial" w:cs="Arial"/>
          <w:b/>
          <w:bCs/>
          <w:sz w:val="28"/>
          <w:szCs w:val="28"/>
        </w:rPr>
      </w:pPr>
      <w:r w:rsidRPr="00A324BC">
        <w:rPr>
          <w:rStyle w:val="Forte"/>
          <w:rFonts w:ascii="Arial" w:hAnsi="Arial" w:cs="Arial"/>
          <w:sz w:val="28"/>
          <w:szCs w:val="28"/>
          <w:shd w:val="clear" w:color="auto" w:fill="FFFFFF"/>
        </w:rPr>
        <w:t xml:space="preserve">O termo higiene se refere ao conjunto de </w:t>
      </w:r>
      <w:r w:rsidR="009D46D9" w:rsidRPr="00A324BC">
        <w:rPr>
          <w:rStyle w:val="Forte"/>
          <w:rFonts w:ascii="Arial" w:hAnsi="Arial" w:cs="Arial"/>
          <w:sz w:val="28"/>
          <w:szCs w:val="28"/>
          <w:shd w:val="clear" w:color="auto" w:fill="FFFFFF"/>
        </w:rPr>
        <w:t xml:space="preserve">ações </w:t>
      </w:r>
      <w:r w:rsidRPr="00A324BC">
        <w:rPr>
          <w:rFonts w:ascii="Arial" w:hAnsi="Arial" w:cs="Arial"/>
          <w:b/>
          <w:bCs/>
          <w:sz w:val="28"/>
          <w:szCs w:val="28"/>
          <w:shd w:val="clear" w:color="auto" w:fill="FFFFFF"/>
        </w:rPr>
        <w:t>realizadas para</w:t>
      </w:r>
      <w:r w:rsidR="00C4267F" w:rsidRPr="00A324BC">
        <w:rPr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r w:rsidR="00E27140" w:rsidRPr="00A324B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a </w:t>
      </w:r>
      <w:r w:rsidR="00C4267F" w:rsidRPr="00A324BC">
        <w:rPr>
          <w:rStyle w:val="Forte"/>
          <w:rFonts w:ascii="Arial" w:hAnsi="Arial" w:cs="Arial"/>
          <w:sz w:val="28"/>
          <w:szCs w:val="28"/>
          <w:shd w:val="clear" w:color="auto" w:fill="FFFFFF"/>
        </w:rPr>
        <w:t>promoção e manutenção da saúde.</w:t>
      </w:r>
      <w:r w:rsidRPr="00A324BC">
        <w:rPr>
          <w:rStyle w:val="Forte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27140" w:rsidRPr="00A324BC">
        <w:rPr>
          <w:rStyle w:val="Forte"/>
          <w:rFonts w:ascii="Arial" w:hAnsi="Arial" w:cs="Arial"/>
          <w:sz w:val="28"/>
          <w:szCs w:val="28"/>
          <w:shd w:val="clear" w:color="auto" w:fill="FFFFFF"/>
        </w:rPr>
        <w:t>Os h</w:t>
      </w:r>
      <w:r w:rsidR="00C4267F" w:rsidRPr="00A324BC">
        <w:rPr>
          <w:rStyle w:val="Forte"/>
          <w:rFonts w:ascii="Arial" w:hAnsi="Arial" w:cs="Arial"/>
          <w:sz w:val="28"/>
          <w:szCs w:val="28"/>
        </w:rPr>
        <w:t>ábitos de higiene</w:t>
      </w:r>
      <w:r w:rsidR="00C4267F" w:rsidRPr="00A324BC">
        <w:rPr>
          <w:rFonts w:ascii="Arial" w:hAnsi="Arial" w:cs="Arial"/>
          <w:b/>
          <w:bCs/>
          <w:sz w:val="28"/>
          <w:szCs w:val="28"/>
        </w:rPr>
        <w:t xml:space="preserve"> são cuidados que devem ser </w:t>
      </w:r>
      <w:r w:rsidRPr="00A324BC">
        <w:rPr>
          <w:rFonts w:ascii="Arial" w:hAnsi="Arial" w:cs="Arial"/>
          <w:b/>
          <w:bCs/>
          <w:sz w:val="28"/>
          <w:szCs w:val="28"/>
        </w:rPr>
        <w:t>realizados</w:t>
      </w:r>
      <w:r w:rsidR="00490AEE" w:rsidRPr="00A324BC">
        <w:rPr>
          <w:rFonts w:ascii="Arial" w:hAnsi="Arial" w:cs="Arial"/>
          <w:b/>
          <w:bCs/>
          <w:sz w:val="28"/>
          <w:szCs w:val="28"/>
        </w:rPr>
        <w:t xml:space="preserve"> com regularidade para </w:t>
      </w:r>
      <w:r w:rsidR="00C4267F" w:rsidRPr="00A324BC">
        <w:rPr>
          <w:rFonts w:ascii="Arial" w:hAnsi="Arial" w:cs="Arial"/>
          <w:b/>
          <w:bCs/>
          <w:sz w:val="28"/>
          <w:szCs w:val="28"/>
        </w:rPr>
        <w:t>garantir melhores condições de </w:t>
      </w:r>
      <w:r w:rsidRPr="00A324BC">
        <w:rPr>
          <w:rStyle w:val="Forte"/>
          <w:rFonts w:ascii="Arial" w:hAnsi="Arial" w:cs="Arial"/>
          <w:sz w:val="28"/>
          <w:szCs w:val="28"/>
        </w:rPr>
        <w:t>saúde</w:t>
      </w:r>
      <w:r w:rsidR="00490AEE" w:rsidRPr="00A324BC">
        <w:rPr>
          <w:rStyle w:val="Forte"/>
          <w:rFonts w:ascii="Arial" w:hAnsi="Arial" w:cs="Arial"/>
          <w:sz w:val="28"/>
          <w:szCs w:val="28"/>
        </w:rPr>
        <w:t xml:space="preserve"> do indivíduo</w:t>
      </w:r>
      <w:r w:rsidR="00E27140" w:rsidRPr="00A324BC">
        <w:rPr>
          <w:rStyle w:val="Forte"/>
          <w:rFonts w:ascii="Arial" w:hAnsi="Arial" w:cs="Arial"/>
          <w:sz w:val="28"/>
          <w:szCs w:val="28"/>
        </w:rPr>
        <w:t xml:space="preserve"> e da coletividade</w:t>
      </w:r>
      <w:r w:rsidR="00C4267F" w:rsidRPr="00A324BC">
        <w:rPr>
          <w:rStyle w:val="Forte"/>
          <w:rFonts w:ascii="Arial" w:hAnsi="Arial" w:cs="Arial"/>
          <w:sz w:val="28"/>
          <w:szCs w:val="28"/>
        </w:rPr>
        <w:t>.</w:t>
      </w:r>
      <w:r w:rsidR="00C4267F" w:rsidRPr="00A324BC">
        <w:rPr>
          <w:rFonts w:ascii="Arial" w:hAnsi="Arial" w:cs="Arial"/>
          <w:b/>
          <w:bCs/>
          <w:sz w:val="28"/>
          <w:szCs w:val="28"/>
        </w:rPr>
        <w:t> </w:t>
      </w:r>
      <w:r w:rsidR="008129D2" w:rsidRPr="00A324BC">
        <w:rPr>
          <w:rStyle w:val="Forte"/>
          <w:rFonts w:ascii="Arial" w:hAnsi="Arial" w:cs="Arial"/>
          <w:sz w:val="28"/>
          <w:szCs w:val="28"/>
        </w:rPr>
        <w:t>No dia</w:t>
      </w:r>
      <w:r w:rsidR="00E27140" w:rsidRPr="00A324BC">
        <w:rPr>
          <w:rStyle w:val="Forte"/>
          <w:rFonts w:ascii="Arial" w:hAnsi="Arial" w:cs="Arial"/>
          <w:sz w:val="28"/>
          <w:szCs w:val="28"/>
        </w:rPr>
        <w:t>-</w:t>
      </w:r>
      <w:r w:rsidR="008129D2" w:rsidRPr="00A324BC">
        <w:rPr>
          <w:rStyle w:val="Forte"/>
          <w:rFonts w:ascii="Arial" w:hAnsi="Arial" w:cs="Arial"/>
          <w:sz w:val="28"/>
          <w:szCs w:val="28"/>
        </w:rPr>
        <w:t>a</w:t>
      </w:r>
      <w:r w:rsidR="00E27140" w:rsidRPr="00A324BC">
        <w:rPr>
          <w:rStyle w:val="Forte"/>
          <w:rFonts w:ascii="Arial" w:hAnsi="Arial" w:cs="Arial"/>
          <w:sz w:val="28"/>
          <w:szCs w:val="28"/>
        </w:rPr>
        <w:t>-</w:t>
      </w:r>
      <w:r w:rsidR="008129D2" w:rsidRPr="00A324BC">
        <w:rPr>
          <w:rStyle w:val="Forte"/>
          <w:rFonts w:ascii="Arial" w:hAnsi="Arial" w:cs="Arial"/>
          <w:sz w:val="28"/>
          <w:szCs w:val="28"/>
        </w:rPr>
        <w:t>dia</w:t>
      </w:r>
      <w:r w:rsidR="00E27140" w:rsidRPr="00A324BC">
        <w:rPr>
          <w:rStyle w:val="Forte"/>
          <w:rFonts w:ascii="Arial" w:hAnsi="Arial" w:cs="Arial"/>
          <w:sz w:val="28"/>
          <w:szCs w:val="28"/>
        </w:rPr>
        <w:t>,</w:t>
      </w:r>
      <w:r w:rsidR="008129D2" w:rsidRPr="00A324BC">
        <w:rPr>
          <w:rStyle w:val="Forte"/>
          <w:rFonts w:ascii="Arial" w:hAnsi="Arial" w:cs="Arial"/>
          <w:sz w:val="28"/>
          <w:szCs w:val="28"/>
        </w:rPr>
        <w:t xml:space="preserve"> devemos </w:t>
      </w:r>
      <w:r w:rsidR="00F77319" w:rsidRPr="00A324BC">
        <w:rPr>
          <w:rStyle w:val="Forte"/>
          <w:rFonts w:ascii="Arial" w:hAnsi="Arial" w:cs="Arial"/>
          <w:sz w:val="28"/>
          <w:szCs w:val="28"/>
        </w:rPr>
        <w:t xml:space="preserve">ter vários </w:t>
      </w:r>
      <w:r w:rsidR="00C4267F" w:rsidRPr="00A324BC">
        <w:rPr>
          <w:rStyle w:val="Forte"/>
          <w:rFonts w:ascii="Arial" w:hAnsi="Arial" w:cs="Arial"/>
          <w:sz w:val="28"/>
          <w:szCs w:val="28"/>
        </w:rPr>
        <w:t>hábitos de higiene</w:t>
      </w:r>
      <w:r w:rsidR="00E27140" w:rsidRPr="00A324BC">
        <w:rPr>
          <w:rStyle w:val="Forte"/>
          <w:rFonts w:ascii="Arial" w:hAnsi="Arial" w:cs="Arial"/>
          <w:sz w:val="28"/>
          <w:szCs w:val="28"/>
        </w:rPr>
        <w:t xml:space="preserve">, tais </w:t>
      </w:r>
      <w:r w:rsidR="008129D2" w:rsidRPr="00A324BC">
        <w:rPr>
          <w:rFonts w:ascii="Arial" w:hAnsi="Arial" w:cs="Arial"/>
          <w:b/>
          <w:bCs/>
          <w:sz w:val="28"/>
          <w:szCs w:val="28"/>
        </w:rPr>
        <w:t xml:space="preserve">como: </w:t>
      </w:r>
      <w:r w:rsidR="009B21B7" w:rsidRPr="00A324BC">
        <w:rPr>
          <w:rFonts w:ascii="Arial" w:hAnsi="Arial" w:cs="Arial"/>
          <w:b/>
          <w:bCs/>
          <w:sz w:val="28"/>
          <w:szCs w:val="28"/>
        </w:rPr>
        <w:t xml:space="preserve">escovar os dentes, </w:t>
      </w:r>
      <w:r w:rsidR="008129D2" w:rsidRPr="00A324BC">
        <w:rPr>
          <w:rFonts w:ascii="Arial" w:hAnsi="Arial" w:cs="Arial"/>
          <w:b/>
          <w:bCs/>
          <w:sz w:val="28"/>
          <w:szCs w:val="28"/>
        </w:rPr>
        <w:t>t</w:t>
      </w:r>
      <w:r w:rsidR="00FB5559" w:rsidRPr="00A324BC">
        <w:rPr>
          <w:rFonts w:ascii="Arial" w:hAnsi="Arial" w:cs="Arial"/>
          <w:b/>
          <w:bCs/>
          <w:sz w:val="28"/>
          <w:szCs w:val="28"/>
        </w:rPr>
        <w:t>omar banho,</w:t>
      </w:r>
      <w:r w:rsidR="00C4267F" w:rsidRPr="00A324BC">
        <w:rPr>
          <w:rFonts w:ascii="Arial" w:hAnsi="Arial" w:cs="Arial"/>
          <w:b/>
          <w:bCs/>
          <w:sz w:val="28"/>
          <w:szCs w:val="28"/>
        </w:rPr>
        <w:t xml:space="preserve"> </w:t>
      </w:r>
      <w:r w:rsidR="00706F23" w:rsidRPr="00A324BC">
        <w:rPr>
          <w:rFonts w:ascii="Arial" w:hAnsi="Arial" w:cs="Arial"/>
          <w:b/>
          <w:bCs/>
          <w:sz w:val="28"/>
          <w:szCs w:val="28"/>
        </w:rPr>
        <w:t xml:space="preserve">lavar o cabelo, </w:t>
      </w:r>
      <w:r w:rsidR="008129D2" w:rsidRPr="00A324BC">
        <w:rPr>
          <w:rFonts w:ascii="Arial" w:hAnsi="Arial" w:cs="Arial"/>
          <w:b/>
          <w:bCs/>
          <w:sz w:val="28"/>
          <w:szCs w:val="28"/>
        </w:rPr>
        <w:t>m</w:t>
      </w:r>
      <w:r w:rsidR="00C4267F" w:rsidRPr="00A324BC">
        <w:rPr>
          <w:rFonts w:ascii="Arial" w:hAnsi="Arial" w:cs="Arial"/>
          <w:b/>
          <w:bCs/>
          <w:sz w:val="28"/>
          <w:szCs w:val="28"/>
        </w:rPr>
        <w:t>anter as mãos e unhas limpas</w:t>
      </w:r>
      <w:r w:rsidR="00E27140" w:rsidRPr="00A324BC">
        <w:rPr>
          <w:rFonts w:ascii="Arial" w:hAnsi="Arial" w:cs="Arial"/>
          <w:b/>
          <w:bCs/>
          <w:sz w:val="28"/>
          <w:szCs w:val="28"/>
        </w:rPr>
        <w:t>,</w:t>
      </w:r>
      <w:r w:rsidR="008129D2" w:rsidRPr="00A324BC">
        <w:rPr>
          <w:rFonts w:ascii="Arial" w:hAnsi="Arial" w:cs="Arial"/>
          <w:b/>
          <w:bCs/>
          <w:sz w:val="28"/>
          <w:szCs w:val="28"/>
        </w:rPr>
        <w:t xml:space="preserve"> m</w:t>
      </w:r>
      <w:r w:rsidR="00490AEE" w:rsidRPr="00A324BC">
        <w:rPr>
          <w:rFonts w:ascii="Arial" w:hAnsi="Arial" w:cs="Arial"/>
          <w:b/>
          <w:bCs/>
          <w:sz w:val="28"/>
          <w:szCs w:val="28"/>
        </w:rPr>
        <w:t>anter roupas e calçados</w:t>
      </w:r>
      <w:r w:rsidR="00C4267F" w:rsidRPr="00A324BC">
        <w:rPr>
          <w:rFonts w:ascii="Arial" w:hAnsi="Arial" w:cs="Arial"/>
          <w:b/>
          <w:bCs/>
          <w:sz w:val="28"/>
          <w:szCs w:val="28"/>
        </w:rPr>
        <w:t xml:space="preserve"> limpos</w:t>
      </w:r>
      <w:r w:rsidR="00E27140" w:rsidRPr="00A324BC">
        <w:rPr>
          <w:rFonts w:ascii="Arial" w:hAnsi="Arial" w:cs="Arial"/>
          <w:b/>
          <w:bCs/>
          <w:sz w:val="28"/>
          <w:szCs w:val="28"/>
        </w:rPr>
        <w:t xml:space="preserve"> e</w:t>
      </w:r>
      <w:r w:rsidR="008129D2" w:rsidRPr="00A324BC">
        <w:rPr>
          <w:rFonts w:ascii="Arial" w:hAnsi="Arial" w:cs="Arial"/>
          <w:b/>
          <w:bCs/>
          <w:sz w:val="28"/>
          <w:szCs w:val="28"/>
        </w:rPr>
        <w:t xml:space="preserve"> m</w:t>
      </w:r>
      <w:r w:rsidR="00490AEE" w:rsidRPr="00A324BC">
        <w:rPr>
          <w:rFonts w:ascii="Arial" w:hAnsi="Arial" w:cs="Arial"/>
          <w:b/>
          <w:bCs/>
          <w:sz w:val="28"/>
          <w:szCs w:val="28"/>
        </w:rPr>
        <w:t xml:space="preserve">anusear </w:t>
      </w:r>
      <w:r w:rsidR="00E27140" w:rsidRPr="00A324BC">
        <w:rPr>
          <w:rFonts w:ascii="Arial" w:hAnsi="Arial" w:cs="Arial"/>
          <w:b/>
          <w:bCs/>
          <w:sz w:val="28"/>
          <w:szCs w:val="28"/>
        </w:rPr>
        <w:t xml:space="preserve">os </w:t>
      </w:r>
      <w:r w:rsidR="00490AEE" w:rsidRPr="00A324BC">
        <w:rPr>
          <w:rFonts w:ascii="Arial" w:hAnsi="Arial" w:cs="Arial"/>
          <w:b/>
          <w:bCs/>
          <w:sz w:val="28"/>
          <w:szCs w:val="28"/>
        </w:rPr>
        <w:t>alimentos com as mãos limpas</w:t>
      </w:r>
      <w:r w:rsidR="00E27140" w:rsidRPr="00A324BC">
        <w:rPr>
          <w:rFonts w:ascii="Arial" w:hAnsi="Arial" w:cs="Arial"/>
          <w:b/>
          <w:bCs/>
          <w:sz w:val="28"/>
          <w:szCs w:val="28"/>
        </w:rPr>
        <w:t>.</w:t>
      </w:r>
    </w:p>
    <w:p w14:paraId="30CD6D02" w14:textId="02A939AF" w:rsidR="00490AEE" w:rsidRPr="00A324BC" w:rsidRDefault="001268D0" w:rsidP="009D46D9">
      <w:pPr>
        <w:shd w:val="clear" w:color="auto" w:fill="FFFFFF"/>
        <w:spacing w:after="0" w:line="360" w:lineRule="auto"/>
        <w:ind w:firstLine="357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</w:t>
      </w:r>
      <w:r w:rsidR="00490AEE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higiene bucal</w:t>
      </w: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é importante </w:t>
      </w:r>
      <w:r w:rsidR="00490AEE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para a </w:t>
      </w: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saúde dos dentes, </w:t>
      </w:r>
      <w:r w:rsidR="00223E33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e para manter </w:t>
      </w:r>
      <w:r w:rsidR="00C4267F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todo </w:t>
      </w:r>
      <w:r w:rsidR="00223E33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o </w:t>
      </w:r>
      <w:r w:rsidR="009D46D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corpo</w:t>
      </w:r>
      <w:r w:rsidR="00223E33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saudável</w:t>
      </w: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. Isso por que </w:t>
      </w:r>
      <w:r w:rsidR="00714D7F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as </w:t>
      </w:r>
      <w:r w:rsidR="00C4267F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doenças bucais podem levar a outras doenças</w:t>
      </w:r>
      <w:r w:rsidR="00223E33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, como por exemplo </w:t>
      </w:r>
      <w:r w:rsidR="00714D7F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pneumonia, </w:t>
      </w:r>
      <w:r w:rsidR="00223E33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doenças </w:t>
      </w:r>
      <w:r w:rsidR="00714D7F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nas articulações e doenças </w:t>
      </w:r>
      <w:r w:rsidR="009D46D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no coração</w:t>
      </w:r>
      <w:r w:rsidR="00C4267F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. </w:t>
      </w:r>
      <w:r w:rsidR="0016572D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 higiene bucal deve começar </w:t>
      </w:r>
      <w:r w:rsidR="00490AEE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antes </w:t>
      </w:r>
      <w:r w:rsidR="00C926DC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mesmo </w:t>
      </w:r>
      <w:r w:rsidR="00490AEE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dos dent</w:t>
      </w: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es nascerem. A gengiva e a boca do </w:t>
      </w:r>
      <w:r w:rsidR="00490AEE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bebê </w:t>
      </w: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devem ser limpas </w:t>
      </w:r>
      <w:r w:rsidR="00490AEE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após </w:t>
      </w:r>
      <w:r w:rsidR="0064120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 amamentação</w:t>
      </w:r>
      <w:r w:rsidR="00490AEE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3DBA6C3" w14:textId="31169A1C" w:rsidR="00C4267F" w:rsidRPr="00A324BC" w:rsidRDefault="00C4267F" w:rsidP="009D46D9">
      <w:pPr>
        <w:shd w:val="clear" w:color="auto" w:fill="FFFFFF"/>
        <w:spacing w:after="0" w:line="360" w:lineRule="auto"/>
        <w:ind w:firstLine="357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 </w:t>
      </w:r>
      <w:r w:rsidR="00F7731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Devemos </w:t>
      </w:r>
      <w:r w:rsidR="0098566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e</w:t>
      </w: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scovar os dentes todos os dias</w:t>
      </w:r>
      <w:r w:rsidR="0064120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,</w:t>
      </w:r>
      <w:r w:rsidR="00F7731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 w:rsidR="0098566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após as refeições e antes de dormir</w:t>
      </w:r>
      <w:r w:rsidR="00F7731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, sempre utilizando </w:t>
      </w: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escova de </w:t>
      </w:r>
      <w:r w:rsidR="009D46D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dente e pasta de dente. Antes de escovar os dentes, é importante </w:t>
      </w:r>
      <w:r w:rsidR="0098566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utilizar o fio </w:t>
      </w:r>
      <w:r w:rsidR="00490AEE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dental</w:t>
      </w:r>
      <w:r w:rsidR="0098566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, passando-o</w:t>
      </w:r>
      <w:r w:rsidR="00490AEE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entre todos os dentes</w:t>
      </w:r>
      <w:r w:rsidR="00F7731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retirar restos de comida</w:t>
      </w:r>
      <w:r w:rsidR="0098566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. A ida ao dentista deve </w:t>
      </w:r>
      <w:r w:rsidR="005C3287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acontecer </w:t>
      </w:r>
      <w:r w:rsidR="0098566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pelo </w:t>
      </w:r>
      <w:r w:rsidR="0098566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lastRenderedPageBreak/>
        <w:t xml:space="preserve">menos uma vez por ano para verificar se </w:t>
      </w:r>
      <w:r w:rsidR="00F7731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está </w:t>
      </w:r>
      <w:r w:rsidR="0098566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tudo bem </w:t>
      </w:r>
      <w:r w:rsidR="005C3287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com </w:t>
      </w:r>
      <w:r w:rsidR="0098566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 nossa saúde bucal.</w:t>
      </w:r>
      <w:r w:rsidR="000A4D14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 </w:t>
      </w:r>
      <w:r w:rsidR="00F7731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alimentação também interfere na saúde bucal. Quando evitamos alimentos ricos em açúcar, como balas, biscoitos e doces em geral, ajudamos 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nossos dentes a se manterem </w:t>
      </w:r>
      <w:r w:rsidR="00B2702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mais 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saudáveis</w:t>
      </w:r>
      <w:r w:rsidR="00F7731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42217D29" w14:textId="47786169" w:rsidR="0099402D" w:rsidRPr="00A324BC" w:rsidRDefault="00706F23" w:rsidP="009D46D9">
      <w:pPr>
        <w:shd w:val="clear" w:color="auto" w:fill="FFFFFF"/>
        <w:spacing w:after="0" w:line="360" w:lineRule="auto"/>
        <w:ind w:firstLine="357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 higiene de todas as partes do corpo é muito importante. Ao longo do dia, acumulamos suor, oleosidade excessiva, poluentes, restos de comida e sujeira 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no nosso corpo. Isso pode causar </w:t>
      </w:r>
      <w:r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doenças </w:t>
      </w:r>
      <w:r w:rsidR="009956C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na pele, no cabelo e mau cheiro. </w:t>
      </w:r>
      <w:r w:rsidR="005510EB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Por isso devemos tomar banho todos os dias, e para um bom banho água e 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sabonete</w:t>
      </w:r>
      <w:r w:rsidR="005510EB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são essenciais. </w:t>
      </w:r>
      <w:r w:rsidR="009956C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Se não limpamos embaixo das unhas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ou </w:t>
      </w:r>
      <w:r w:rsidR="003C6409" w:rsidRPr="00A324BC">
        <w:rPr>
          <w:rFonts w:ascii="Arial" w:hAnsi="Arial" w:cs="Arial"/>
          <w:b/>
          <w:bCs/>
          <w:sz w:val="28"/>
          <w:szCs w:val="28"/>
        </w:rPr>
        <w:t xml:space="preserve">manuseamos os alimentos com as mãos sujas, </w:t>
      </w:r>
      <w:r w:rsidR="009956C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por exemplo, podemos levar 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</w:t>
      </w:r>
      <w:r w:rsidR="009956C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sujeira 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e </w:t>
      </w:r>
      <w:r w:rsidR="00B2702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os 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microrganismos </w:t>
      </w:r>
      <w:r w:rsidR="009956C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para dentro </w:t>
      </w:r>
      <w:r w:rsidR="0099402D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do</w:t>
      </w:r>
      <w:r w:rsidR="009956C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corpo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. Isso pode causar </w:t>
      </w:r>
      <w:r w:rsidR="009956C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problemas </w:t>
      </w:r>
      <w:r w:rsidR="003C6409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 saúde, </w:t>
      </w:r>
      <w:r w:rsidR="009956C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como diarreia e infecções. Por isso </w:t>
      </w:r>
      <w:r w:rsidR="0099402D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devemos fazer a nossa higiene pessoal diariamente. Outra atitude importante é trocarmos de roupa regularmente, principalmente quando estamos suados ou quando a roupa está suja. Manter os sapatos limpos previne o mau cheiro nos pés, aquele </w:t>
      </w:r>
      <w:r w:rsidR="00B27022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mau cheiro que as pessoas chamam de </w:t>
      </w:r>
      <w:r w:rsidR="0099402D" w:rsidRPr="00A324B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chulé. </w:t>
      </w:r>
    </w:p>
    <w:p w14:paraId="4D72EB6E" w14:textId="4E22BB86" w:rsidR="009956C2" w:rsidRDefault="009956C2" w:rsidP="00706F2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9956C2" w:rsidSect="00EF2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31D"/>
    <w:multiLevelType w:val="multilevel"/>
    <w:tmpl w:val="3E84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C353B"/>
    <w:multiLevelType w:val="multilevel"/>
    <w:tmpl w:val="AB86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F4A60"/>
    <w:multiLevelType w:val="multilevel"/>
    <w:tmpl w:val="2D6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258DF"/>
    <w:multiLevelType w:val="multilevel"/>
    <w:tmpl w:val="437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C4EA6"/>
    <w:multiLevelType w:val="multilevel"/>
    <w:tmpl w:val="F642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75AD6"/>
    <w:multiLevelType w:val="multilevel"/>
    <w:tmpl w:val="21B8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D322C"/>
    <w:multiLevelType w:val="multilevel"/>
    <w:tmpl w:val="FE52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83E5D"/>
    <w:multiLevelType w:val="multilevel"/>
    <w:tmpl w:val="82D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C7053"/>
    <w:multiLevelType w:val="multilevel"/>
    <w:tmpl w:val="BA5C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F7DE4"/>
    <w:multiLevelType w:val="multilevel"/>
    <w:tmpl w:val="AC7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E0EFF"/>
    <w:multiLevelType w:val="multilevel"/>
    <w:tmpl w:val="22F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691314">
    <w:abstractNumId w:val="1"/>
  </w:num>
  <w:num w:numId="2" w16cid:durableId="1666856567">
    <w:abstractNumId w:val="2"/>
  </w:num>
  <w:num w:numId="3" w16cid:durableId="1309945336">
    <w:abstractNumId w:val="5"/>
  </w:num>
  <w:num w:numId="4" w16cid:durableId="1442534375">
    <w:abstractNumId w:val="8"/>
  </w:num>
  <w:num w:numId="5" w16cid:durableId="264728521">
    <w:abstractNumId w:val="7"/>
  </w:num>
  <w:num w:numId="6" w16cid:durableId="1215703344">
    <w:abstractNumId w:val="0"/>
  </w:num>
  <w:num w:numId="7" w16cid:durableId="826286533">
    <w:abstractNumId w:val="10"/>
  </w:num>
  <w:num w:numId="8" w16cid:durableId="836460273">
    <w:abstractNumId w:val="6"/>
  </w:num>
  <w:num w:numId="9" w16cid:durableId="1845896347">
    <w:abstractNumId w:val="4"/>
  </w:num>
  <w:num w:numId="10" w16cid:durableId="946616213">
    <w:abstractNumId w:val="9"/>
  </w:num>
  <w:num w:numId="11" w16cid:durableId="431164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CF"/>
    <w:rsid w:val="0007585B"/>
    <w:rsid w:val="000A4D14"/>
    <w:rsid w:val="00100140"/>
    <w:rsid w:val="0010466B"/>
    <w:rsid w:val="001268D0"/>
    <w:rsid w:val="0016572D"/>
    <w:rsid w:val="00201BC1"/>
    <w:rsid w:val="002171E2"/>
    <w:rsid w:val="00223E33"/>
    <w:rsid w:val="00304BCF"/>
    <w:rsid w:val="003C6409"/>
    <w:rsid w:val="00490AEE"/>
    <w:rsid w:val="004A32B5"/>
    <w:rsid w:val="004A6831"/>
    <w:rsid w:val="004A7D65"/>
    <w:rsid w:val="005510EB"/>
    <w:rsid w:val="00555411"/>
    <w:rsid w:val="00596CAF"/>
    <w:rsid w:val="005C3287"/>
    <w:rsid w:val="0064120C"/>
    <w:rsid w:val="00706F23"/>
    <w:rsid w:val="00714D7F"/>
    <w:rsid w:val="008129D2"/>
    <w:rsid w:val="00884911"/>
    <w:rsid w:val="00920ABD"/>
    <w:rsid w:val="00957D9D"/>
    <w:rsid w:val="00985662"/>
    <w:rsid w:val="0099402D"/>
    <w:rsid w:val="009956C2"/>
    <w:rsid w:val="009B21B7"/>
    <w:rsid w:val="009D46D9"/>
    <w:rsid w:val="009F6421"/>
    <w:rsid w:val="00A324BC"/>
    <w:rsid w:val="00A35041"/>
    <w:rsid w:val="00A67392"/>
    <w:rsid w:val="00B27022"/>
    <w:rsid w:val="00C35BA4"/>
    <w:rsid w:val="00C4267F"/>
    <w:rsid w:val="00C76B17"/>
    <w:rsid w:val="00C926DC"/>
    <w:rsid w:val="00E00366"/>
    <w:rsid w:val="00E27140"/>
    <w:rsid w:val="00E6161D"/>
    <w:rsid w:val="00EB0786"/>
    <w:rsid w:val="00EF2C20"/>
    <w:rsid w:val="00F02CF0"/>
    <w:rsid w:val="00F77319"/>
    <w:rsid w:val="00FB5559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8E52"/>
  <w15:docId w15:val="{2DBBBDEA-4987-40C9-870C-CEA682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CF"/>
  </w:style>
  <w:style w:type="paragraph" w:styleId="Ttulo1">
    <w:name w:val="heading 1"/>
    <w:basedOn w:val="Normal"/>
    <w:link w:val="Ttulo1Char"/>
    <w:uiPriority w:val="9"/>
    <w:qFormat/>
    <w:rsid w:val="00C42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42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2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4267F"/>
    <w:rPr>
      <w:b/>
      <w:bCs/>
    </w:rPr>
  </w:style>
  <w:style w:type="paragraph" w:styleId="NormalWeb">
    <w:name w:val="Normal (Web)"/>
    <w:basedOn w:val="Normal"/>
    <w:uiPriority w:val="99"/>
    <w:unhideWhenUsed/>
    <w:rsid w:val="00C4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26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26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26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267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26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93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Di Beneditto</cp:lastModifiedBy>
  <cp:revision>33</cp:revision>
  <dcterms:created xsi:type="dcterms:W3CDTF">2022-04-14T14:38:00Z</dcterms:created>
  <dcterms:modified xsi:type="dcterms:W3CDTF">2022-05-02T21:00:00Z</dcterms:modified>
</cp:coreProperties>
</file>