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85" w:rsidRDefault="00861A0C" w:rsidP="00861A0C">
      <w:pPr>
        <w:jc w:val="both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Tópico 2</w:t>
      </w:r>
    </w:p>
    <w:p w:rsidR="00345085" w:rsidRDefault="00345085" w:rsidP="00345085">
      <w:pPr>
        <w:jc w:val="center"/>
        <w:rPr>
          <w:rFonts w:ascii="Arial Rounded MT Bold" w:hAnsi="Arial Rounded MT Bold"/>
          <w:sz w:val="40"/>
          <w:szCs w:val="40"/>
        </w:rPr>
      </w:pPr>
    </w:p>
    <w:p w:rsidR="00345085" w:rsidRDefault="00345085" w:rsidP="00345085">
      <w:pPr>
        <w:jc w:val="center"/>
        <w:rPr>
          <w:rFonts w:ascii="Arial Rounded MT Bold" w:hAnsi="Arial Rounded MT Bold"/>
          <w:sz w:val="40"/>
          <w:szCs w:val="40"/>
        </w:rPr>
      </w:pPr>
    </w:p>
    <w:p w:rsidR="000442D8" w:rsidRDefault="006C6B54" w:rsidP="00345085">
      <w:pPr>
        <w:jc w:val="center"/>
      </w:pPr>
      <w:r>
        <w:rPr>
          <w:rFonts w:ascii="Arial Rounded MT Bold" w:hAnsi="Arial Rounded MT Bold"/>
          <w:sz w:val="40"/>
          <w:szCs w:val="40"/>
        </w:rPr>
        <w:t xml:space="preserve">Pesquisa: </w:t>
      </w:r>
      <w:r w:rsidR="000442D8" w:rsidRPr="00345085">
        <w:rPr>
          <w:rFonts w:ascii="Arial Rounded MT Bold" w:hAnsi="Arial Rounded MT Bold"/>
          <w:sz w:val="40"/>
          <w:szCs w:val="40"/>
        </w:rPr>
        <w:t>Química, aqui tem!</w:t>
      </w:r>
      <w:r w:rsidR="000442D8" w:rsidRPr="000442D8">
        <w:rPr>
          <w:noProof/>
          <w:lang w:eastAsia="pt-BR"/>
        </w:rPr>
        <w:t xml:space="preserve"> </w:t>
      </w:r>
      <w:r w:rsidR="000442D8">
        <w:rPr>
          <w:noProof/>
          <w:lang w:eastAsia="pt-BR"/>
        </w:rPr>
        <mc:AlternateContent>
          <mc:Choice Requires="wps">
            <w:drawing>
              <wp:inline distT="0" distB="0" distL="0" distR="0" wp14:anchorId="2BC2DF84" wp14:editId="6E058A91">
                <wp:extent cx="304800" cy="304800"/>
                <wp:effectExtent l="0" t="0" r="0" b="0"/>
                <wp:docPr id="2" name="AutoShape 3" descr="Homem elem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2A611" id="AutoShape 3" o:spid="_x0000_s1026" alt="Homem elemen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PhwQIAAM4FAAAOAAAAZHJzL2Uyb0RvYy54bWysVF1v2yAUfZ+0/4B4d/1RksZWnaqN421S&#10;t1Xq9gOIjWM0Ax6QON20/74LTtKkfZm28YCAC+eee+/hXt/sRIe2TBuuZI7jiwgjJitVc7nO8dcv&#10;ZTDDyFgqa9opyXL8xAy+mb99cz30GUtUq7qaaQQg0mRDn+PW2j4LQ1O1TFBzoXomwdgoLaiFrV6H&#10;taYDoIsuTKJoGg5K171WFTMGTovRiOcev2lYZT83jWEWdTkGbtbP2s8rN4fza5qtNe1bXu1p0L9g&#10;ISiX4PQIVVBL0UbzV1CCV1oZ1diLSolQNQ2vmI8BoomjF9E8trRnPhZIjumPaTL/D7b6tH3QiNc5&#10;TjCSVECJbjdWec/oEqOamQrS9V4JJhDrmGDSKpe1oTcZPH7sH7SL2/T3qvpmkFSLlso1uzU95B4U&#10;AaiHI63V0DJaA/3YQYRnGG5jAA2tho+qBh4UePic7hotnA/IFtr50j0dS8d2FlVweBmRWQQFrsC0&#10;XzsPNDs87rWx75gSyC1yrIGdB6fbe2PHq4crzpdUJe86OKdZJ88OAHM8Adfw1NkcCV/sn2mULmfL&#10;GQlIMl0GJCqK4LZckGBaxleT4rJYLIr4l/Mbk6zldc2kc3MQXkz+rLD7LzBK5ig9ozpeOzhHyej1&#10;atFptKUg/NIPn3KwPF8Lz2n4fEEsL0KKExLdJWlQTmdXASnJJEivolkQxeldOo1ISoryPKR7Ltm/&#10;h4SGHKeTZOKrdEL6RWyRH69jo5ngFlpLx0WOQRow3CWaOQUuZe3XlvJuXJ+kwtF/TgWU+1Bor1cn&#10;0VH9K1U/gVy1AjmB8qAJwqJV+gdGAzSUHJvvG6oZRt0HCZJPY0JcB/IbMrlKYKNPLatTC5UVQOXY&#10;YjQuF3bsWpte83ULnmKfGKncd224l7D7QiOr/eeCpuEj2Tc415VO9/7Wcxue/w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vFaPh&#10;wQIAAM4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8C1CEB" w:rsidRDefault="008C1CEB" w:rsidP="00D76D03">
      <w:pPr>
        <w:rPr>
          <w:rFonts w:ascii="Arial" w:hAnsi="Arial" w:cs="Arial"/>
          <w:bCs/>
        </w:rPr>
      </w:pPr>
    </w:p>
    <w:p w:rsidR="008C1CEB" w:rsidRDefault="00632237" w:rsidP="00D76D03">
      <w:pPr>
        <w:rPr>
          <w:rFonts w:ascii="Arial" w:hAnsi="Arial" w:cs="Arial"/>
          <w:bCs/>
        </w:rPr>
      </w:pPr>
      <w:r w:rsidRPr="00345085">
        <w:rPr>
          <w:rFonts w:ascii="Arial Rounded MT Bold" w:hAnsi="Arial Rounded MT Bold" w:cs="Arial"/>
          <w:bCs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A036499" wp14:editId="2F371248">
            <wp:simplePos x="0" y="0"/>
            <wp:positionH relativeFrom="column">
              <wp:posOffset>1663065</wp:posOffset>
            </wp:positionH>
            <wp:positionV relativeFrom="margin">
              <wp:posOffset>2178050</wp:posOffset>
            </wp:positionV>
            <wp:extent cx="1548130" cy="2028825"/>
            <wp:effectExtent l="152400" t="152400" r="356870" b="37147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N ELEMEN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CEB" w:rsidRDefault="008C1CEB" w:rsidP="00B338E3">
      <w:pPr>
        <w:jc w:val="center"/>
        <w:rPr>
          <w:rFonts w:ascii="Arial" w:hAnsi="Arial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Default="00632237" w:rsidP="00B338E3">
      <w:pPr>
        <w:jc w:val="center"/>
        <w:rPr>
          <w:rFonts w:ascii="Arial Rounded MT Bold" w:hAnsi="Arial Rounded MT Bold" w:cs="Arial"/>
          <w:bCs/>
        </w:rPr>
      </w:pPr>
    </w:p>
    <w:p w:rsidR="00632237" w:rsidRPr="00B338E3" w:rsidRDefault="00632237" w:rsidP="00632237">
      <w:pPr>
        <w:jc w:val="center"/>
        <w:rPr>
          <w:rFonts w:ascii="Arial Rounded MT Bold" w:hAnsi="Arial Rounded MT Bold" w:cs="Arial"/>
          <w:bCs/>
        </w:rPr>
      </w:pPr>
      <w:r w:rsidRPr="00B338E3">
        <w:rPr>
          <w:rFonts w:ascii="Arial Rounded MT Bold" w:hAnsi="Arial Rounded MT Bold" w:cs="Arial"/>
          <w:bCs/>
        </w:rPr>
        <w:t>Figura 01: Elementos Químicos no corpo humano.</w:t>
      </w:r>
    </w:p>
    <w:p w:rsidR="00632237" w:rsidRDefault="00632237" w:rsidP="00632237">
      <w:pPr>
        <w:jc w:val="center"/>
        <w:rPr>
          <w:rFonts w:ascii="Arial Rounded MT Bold" w:hAnsi="Arial Rounded MT Bold" w:cs="Arial"/>
          <w:bCs/>
        </w:rPr>
      </w:pPr>
      <w:r>
        <w:rPr>
          <w:rFonts w:ascii="Arial Rounded MT Bold" w:hAnsi="Arial Rounded MT Bold" w:cs="Arial"/>
          <w:bCs/>
        </w:rPr>
        <w:t>Fonte: Mundo Química</w:t>
      </w:r>
    </w:p>
    <w:p w:rsidR="00632237" w:rsidRDefault="00632237" w:rsidP="00632237">
      <w:pPr>
        <w:rPr>
          <w:rFonts w:ascii="Arial Rounded MT Bold" w:hAnsi="Arial Rounded MT Bold" w:cs="Arial"/>
          <w:bCs/>
        </w:rPr>
      </w:pPr>
    </w:p>
    <w:p w:rsidR="000442D8" w:rsidRPr="00345085" w:rsidRDefault="000442D8" w:rsidP="00B338E3">
      <w:pPr>
        <w:jc w:val="center"/>
        <w:rPr>
          <w:rFonts w:ascii="Arial Rounded MT Bold" w:hAnsi="Arial Rounded MT Bold" w:cs="Arial"/>
        </w:rPr>
      </w:pPr>
      <w:r w:rsidRPr="00345085">
        <w:rPr>
          <w:rFonts w:ascii="Arial Rounded MT Bold" w:hAnsi="Arial Rounded MT Bold" w:cs="Arial"/>
          <w:bCs/>
        </w:rPr>
        <w:t>A Química está em tudo a nossa volta, na Tabela Periódica, estão todos os elementos químicos conhecidos.</w:t>
      </w:r>
    </w:p>
    <w:p w:rsidR="00821940" w:rsidRPr="00345085" w:rsidRDefault="000442D8" w:rsidP="00B338E3">
      <w:pPr>
        <w:jc w:val="center"/>
        <w:rPr>
          <w:rFonts w:ascii="Arial Rounded MT Bold" w:hAnsi="Arial Rounded MT Bold" w:cs="Arial"/>
          <w:bCs/>
        </w:rPr>
      </w:pPr>
      <w:r w:rsidRPr="00345085">
        <w:rPr>
          <w:rFonts w:ascii="Arial Rounded MT Bold" w:hAnsi="Arial Rounded MT Bold" w:cs="Arial"/>
          <w:bCs/>
        </w:rPr>
        <w:t>Porém, dentre tantos nomes inusitados, fica a dúvida onde estão presentes em nosso cotidiano, ou qual é a utilidade para nossa vida.</w:t>
      </w:r>
    </w:p>
    <w:p w:rsidR="000442D8" w:rsidRPr="00345085" w:rsidRDefault="000442D8" w:rsidP="00B338E3">
      <w:pPr>
        <w:jc w:val="center"/>
        <w:rPr>
          <w:rFonts w:ascii="Arial Rounded MT Bold" w:hAnsi="Arial Rounded MT Bold" w:cs="Arial"/>
        </w:rPr>
      </w:pPr>
      <w:r w:rsidRPr="00345085">
        <w:rPr>
          <w:rFonts w:ascii="Arial Rounded MT Bold" w:hAnsi="Arial Rounded MT Bold" w:cs="Arial"/>
          <w:bCs/>
        </w:rPr>
        <w:t>Você já parou para pensar do que é feito nosso corpo? Ou quais elementos químicos estão presentes em nosso organismo? Quais são os elementos estão no nosso cotidiano?</w:t>
      </w:r>
    </w:p>
    <w:p w:rsidR="000442D8" w:rsidRPr="00345085" w:rsidRDefault="000442D8" w:rsidP="00B338E3">
      <w:pPr>
        <w:jc w:val="center"/>
        <w:rPr>
          <w:rFonts w:ascii="Arial Rounded MT Bold" w:hAnsi="Arial Rounded MT Bold" w:cs="Arial"/>
          <w:bCs/>
        </w:rPr>
      </w:pPr>
      <w:r w:rsidRPr="00345085">
        <w:rPr>
          <w:rFonts w:ascii="Arial Rounded MT Bold" w:hAnsi="Arial Rounded MT Bold" w:cs="Arial"/>
          <w:bCs/>
        </w:rPr>
        <w:t>Dentre os 92 elementos existentes na natureza, o nosso organismo utiliza somente 21 para todas as reações</w:t>
      </w:r>
    </w:p>
    <w:p w:rsidR="000442D8" w:rsidRPr="00345085" w:rsidRDefault="000442D8" w:rsidP="00B338E3">
      <w:pPr>
        <w:jc w:val="center"/>
        <w:rPr>
          <w:rFonts w:ascii="Arial Rounded MT Bold" w:hAnsi="Arial Rounded MT Bold" w:cs="Arial"/>
          <w:bCs/>
        </w:rPr>
      </w:pPr>
      <w:r w:rsidRPr="00345085">
        <w:rPr>
          <w:rFonts w:ascii="Arial Rounded MT Bold" w:hAnsi="Arial Rounded MT Bold" w:cs="Arial"/>
          <w:bCs/>
        </w:rPr>
        <w:lastRenderedPageBreak/>
        <w:t>Os mais comuns que compõem os compostos orgânicos, estão o oxigênio, nitrogênio, hidrogênio e carbono, sendo os formadores de substancias importantes, tais como: açucares, proteínas, gorduras, e a água, formada de hidrogênio e oxigênio, entre outros.</w:t>
      </w:r>
    </w:p>
    <w:p w:rsidR="00821940" w:rsidRPr="00345085" w:rsidRDefault="000442D8" w:rsidP="00B338E3">
      <w:pPr>
        <w:jc w:val="center"/>
        <w:rPr>
          <w:rFonts w:ascii="Arial Rounded MT Bold" w:hAnsi="Arial Rounded MT Bold" w:cs="Arial"/>
          <w:bCs/>
        </w:rPr>
      </w:pPr>
      <w:r w:rsidRPr="00345085">
        <w:rPr>
          <w:rFonts w:ascii="Arial Rounded MT Bold" w:hAnsi="Arial Rounded MT Bold" w:cs="Arial"/>
          <w:bCs/>
        </w:rPr>
        <w:t>Vamos descobrir quais são, suas funções e principais fontes de obtenção dos elementos presentes no corpo humano e vitais para seu bom funcionamento e os elementos químicos presentes em nosso cotidiano.</w:t>
      </w:r>
    </w:p>
    <w:p w:rsidR="00632237" w:rsidRDefault="000442D8" w:rsidP="008E5B4D">
      <w:pPr>
        <w:jc w:val="center"/>
        <w:rPr>
          <w:rFonts w:ascii="Arial Rounded MT Bold" w:hAnsi="Arial Rounded MT Bold" w:cs="Arial"/>
          <w:bCs/>
        </w:rPr>
      </w:pPr>
      <w:r w:rsidRPr="00345085">
        <w:rPr>
          <w:rFonts w:ascii="Arial Rounded MT Bold" w:hAnsi="Arial Rounded MT Bold" w:cs="Arial"/>
          <w:bCs/>
        </w:rPr>
        <w:t>Pesquise sobre o assunto e poste aqui no nosso</w:t>
      </w:r>
      <w:r w:rsidR="006C6B54">
        <w:rPr>
          <w:rFonts w:ascii="Arial Rounded MT Bold" w:hAnsi="Arial Rounded MT Bold" w:cs="Arial"/>
          <w:bCs/>
        </w:rPr>
        <w:t xml:space="preserve"> fórum de </w:t>
      </w:r>
      <w:r w:rsidR="00632237">
        <w:rPr>
          <w:rFonts w:ascii="Arial Rounded MT Bold" w:hAnsi="Arial Rounded MT Bold" w:cs="Arial"/>
          <w:bCs/>
        </w:rPr>
        <w:t>notícias. A nossa discussão será sobre como estes elementos influenciam em nossa saúde e como a Química está presente em nosso cotidiano.</w:t>
      </w:r>
      <w:r w:rsidR="005F0723">
        <w:rPr>
          <w:rFonts w:ascii="Arial Rounded MT Bold" w:hAnsi="Arial Rounded MT Bold" w:cs="Arial"/>
          <w:bCs/>
        </w:rPr>
        <w:t xml:space="preserve"> </w:t>
      </w:r>
    </w:p>
    <w:p w:rsidR="008E5B4D" w:rsidRDefault="005F0723" w:rsidP="008E5B4D">
      <w:pPr>
        <w:jc w:val="center"/>
        <w:rPr>
          <w:rFonts w:ascii="Arial Rounded MT Bold" w:hAnsi="Arial Rounded MT Bold" w:cs="Arial"/>
          <w:bCs/>
        </w:rPr>
      </w:pPr>
      <w:r>
        <w:rPr>
          <w:rFonts w:ascii="Arial Rounded MT Bold" w:hAnsi="Arial Rounded MT Bold" w:cs="Arial"/>
          <w:bCs/>
        </w:rPr>
        <w:t>Lembre-se</w:t>
      </w:r>
      <w:r w:rsidR="000412B3">
        <w:rPr>
          <w:rFonts w:ascii="Arial Rounded MT Bold" w:hAnsi="Arial Rounded MT Bold" w:cs="Arial"/>
          <w:bCs/>
        </w:rPr>
        <w:t xml:space="preserve"> que devem coletar informações também da simulação</w:t>
      </w:r>
      <w:r w:rsidR="006C6B54">
        <w:rPr>
          <w:rFonts w:ascii="Arial Rounded MT Bold" w:hAnsi="Arial Rounded MT Bold" w:cs="Arial"/>
          <w:bCs/>
        </w:rPr>
        <w:t xml:space="preserve"> que é sobre os elementos químicos persentes em nossa casa, isso</w:t>
      </w:r>
      <w:r w:rsidR="000412B3">
        <w:rPr>
          <w:rFonts w:ascii="Arial Rounded MT Bold" w:hAnsi="Arial Rounded MT Bold" w:cs="Arial"/>
          <w:bCs/>
        </w:rPr>
        <w:t xml:space="preserve"> vai complementar nossa </w:t>
      </w:r>
      <w:r w:rsidR="008E5B4D">
        <w:rPr>
          <w:rFonts w:ascii="Arial Rounded MT Bold" w:hAnsi="Arial Rounded MT Bold" w:cs="Arial"/>
          <w:bCs/>
        </w:rPr>
        <w:t>pesquisa, a</w:t>
      </w:r>
      <w:r w:rsidR="000412B3">
        <w:rPr>
          <w:rFonts w:ascii="Arial Rounded MT Bold" w:hAnsi="Arial Rounded MT Bold" w:cs="Arial"/>
          <w:bCs/>
        </w:rPr>
        <w:t xml:space="preserve"> nota será conjunta</w:t>
      </w:r>
      <w:r w:rsidR="00465B58">
        <w:rPr>
          <w:rFonts w:ascii="Arial Rounded MT Bold" w:hAnsi="Arial Rounded MT Bold" w:cs="Arial"/>
          <w:bCs/>
        </w:rPr>
        <w:t xml:space="preserve"> 5% da nota e valerá como po</w:t>
      </w:r>
      <w:bookmarkStart w:id="0" w:name="_GoBack"/>
      <w:bookmarkEnd w:id="0"/>
      <w:r w:rsidR="00465B58">
        <w:rPr>
          <w:rFonts w:ascii="Arial Rounded MT Bold" w:hAnsi="Arial Rounded MT Bold" w:cs="Arial"/>
          <w:bCs/>
        </w:rPr>
        <w:t>nto extra,</w:t>
      </w:r>
      <w:r w:rsidR="000412B3">
        <w:rPr>
          <w:rFonts w:ascii="Arial Rounded MT Bold" w:hAnsi="Arial Rounded MT Bold" w:cs="Arial"/>
          <w:bCs/>
        </w:rPr>
        <w:t xml:space="preserve"> aqui vai uma indicaç</w:t>
      </w:r>
      <w:r w:rsidR="006C6B54">
        <w:rPr>
          <w:rFonts w:ascii="Arial Rounded MT Bold" w:hAnsi="Arial Rounded MT Bold" w:cs="Arial"/>
          <w:bCs/>
        </w:rPr>
        <w:t>ão</w:t>
      </w:r>
      <w:r w:rsidR="000412B3">
        <w:rPr>
          <w:rFonts w:ascii="Arial Rounded MT Bold" w:hAnsi="Arial Rounded MT Bold" w:cs="Arial"/>
          <w:bCs/>
        </w:rPr>
        <w:t xml:space="preserve"> para pesquisa na net</w:t>
      </w:r>
      <w:r w:rsidR="008E5B4D">
        <w:rPr>
          <w:rFonts w:ascii="Arial Rounded MT Bold" w:hAnsi="Arial Rounded MT Bold" w:cs="Arial"/>
          <w:bCs/>
        </w:rPr>
        <w:t>:</w:t>
      </w:r>
    </w:p>
    <w:p w:rsidR="008E5B4D" w:rsidRDefault="008E5B4D" w:rsidP="008E5B4D">
      <w:pPr>
        <w:jc w:val="center"/>
        <w:rPr>
          <w:rFonts w:ascii="Arial Rounded MT Bold" w:hAnsi="Arial Rounded MT Bold" w:cs="Arial"/>
          <w:bCs/>
          <w:sz w:val="20"/>
          <w:szCs w:val="20"/>
        </w:rPr>
      </w:pPr>
      <w:r>
        <w:rPr>
          <w:rFonts w:ascii="Arial Rounded MT Bold" w:hAnsi="Arial Rounded MT Bold" w:cs="Arial"/>
          <w:bCs/>
        </w:rPr>
        <w:t xml:space="preserve"> </w:t>
      </w:r>
      <w:hyperlink r:id="rId8" w:history="1">
        <w:r w:rsidRPr="00AB23E7">
          <w:rPr>
            <w:rStyle w:val="Hyperlink"/>
            <w:rFonts w:ascii="Arial Rounded MT Bold" w:hAnsi="Arial Rounded MT Bold" w:cs="Arial"/>
            <w:bCs/>
            <w:sz w:val="20"/>
            <w:szCs w:val="20"/>
          </w:rPr>
          <w:t>http://mundoquimicafactor.blogspot.com.br/2013/07/os-elementos-quimicos-no-corpo-humano.html</w:t>
        </w:r>
      </w:hyperlink>
    </w:p>
    <w:p w:rsidR="008E5B4D" w:rsidRDefault="008E5B4D" w:rsidP="008E5B4D">
      <w:pPr>
        <w:jc w:val="center"/>
        <w:rPr>
          <w:rFonts w:ascii="Arial Rounded MT Bold" w:hAnsi="Arial Rounded MT Bold" w:cs="Arial"/>
          <w:bCs/>
          <w:sz w:val="20"/>
          <w:szCs w:val="20"/>
        </w:rPr>
      </w:pPr>
    </w:p>
    <w:p w:rsidR="000412B3" w:rsidRPr="00080AE1" w:rsidRDefault="00632237" w:rsidP="00080AE1">
      <w:pPr>
        <w:jc w:val="center"/>
        <w:rPr>
          <w:rFonts w:ascii="Arial Rounded MT Bold" w:hAnsi="Arial Rounded MT Bold" w:cs="Arial"/>
          <w:bCs/>
          <w:sz w:val="20"/>
          <w:szCs w:val="20"/>
        </w:rPr>
      </w:pPr>
      <w:r>
        <w:rPr>
          <w:rFonts w:ascii="Arial Rounded MT Bold" w:hAnsi="Arial Rounded MT Bold" w:cs="Arial"/>
          <w:bCs/>
          <w:sz w:val="20"/>
          <w:szCs w:val="20"/>
        </w:rPr>
        <w:t>Espero vocês no fórum</w:t>
      </w:r>
      <w:r w:rsidR="00080AE1">
        <w:rPr>
          <w:rFonts w:ascii="Arial Rounded MT Bold" w:hAnsi="Arial Rounded MT Bold" w:cs="Arial"/>
          <w:bCs/>
          <w:sz w:val="20"/>
          <w:szCs w:val="20"/>
        </w:rPr>
        <w:t>. Bom trabalho!!!</w:t>
      </w:r>
    </w:p>
    <w:p w:rsidR="00B338E3" w:rsidRPr="00B338E3" w:rsidRDefault="00B338E3" w:rsidP="00B338E3">
      <w:pPr>
        <w:jc w:val="center"/>
        <w:rPr>
          <w:rFonts w:ascii="Arial Rounded MT Bold" w:hAnsi="Arial Rounded MT Bold" w:cs="Arial"/>
          <w:bCs/>
        </w:rPr>
      </w:pPr>
      <w:r w:rsidRPr="00B338E3">
        <w:rPr>
          <w:rFonts w:ascii="Arial Rounded MT Bold" w:hAnsi="Arial Rounded MT Bold" w:cs="Arial"/>
          <w:bCs/>
        </w:rPr>
        <w:t>Figura 01: Elementos Químicos no corpo humano.</w:t>
      </w:r>
    </w:p>
    <w:p w:rsidR="00B338E3" w:rsidRPr="00861A0C" w:rsidRDefault="00B338E3" w:rsidP="00B338E3">
      <w:pPr>
        <w:jc w:val="center"/>
        <w:rPr>
          <w:rFonts w:ascii="Arial Rounded MT Bold" w:hAnsi="Arial Rounded MT Bold" w:cs="Arial"/>
          <w:bCs/>
        </w:rPr>
      </w:pPr>
      <w:r w:rsidRPr="00B338E3">
        <w:rPr>
          <w:rFonts w:ascii="Arial Rounded MT Bold" w:hAnsi="Arial Rounded MT Bold" w:cs="Arial"/>
          <w:bCs/>
        </w:rPr>
        <w:t>Fonte: Mundo Química</w:t>
      </w:r>
    </w:p>
    <w:sectPr w:rsidR="00B338E3" w:rsidRPr="00861A0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9A" w:rsidRDefault="0056259A" w:rsidP="004C33C3">
      <w:pPr>
        <w:spacing w:after="0" w:line="240" w:lineRule="auto"/>
      </w:pPr>
      <w:r>
        <w:separator/>
      </w:r>
    </w:p>
  </w:endnote>
  <w:endnote w:type="continuationSeparator" w:id="0">
    <w:p w:rsidR="0056259A" w:rsidRDefault="0056259A" w:rsidP="004C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85" w:rsidRPr="00345085" w:rsidRDefault="00345085">
    <w:pPr>
      <w:pStyle w:val="Rodap"/>
      <w:rPr>
        <w:b/>
      </w:rPr>
    </w:pPr>
    <w:r w:rsidRPr="00345085">
      <w:rPr>
        <w:b/>
      </w:rPr>
      <w:t>Patrícia Araújo da Silva</w:t>
    </w:r>
  </w:p>
  <w:p w:rsidR="00345085" w:rsidRPr="00345085" w:rsidRDefault="00345085">
    <w:pPr>
      <w:pStyle w:val="Rodap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9A" w:rsidRDefault="0056259A" w:rsidP="004C33C3">
      <w:pPr>
        <w:spacing w:after="0" w:line="240" w:lineRule="auto"/>
      </w:pPr>
      <w:r>
        <w:separator/>
      </w:r>
    </w:p>
  </w:footnote>
  <w:footnote w:type="continuationSeparator" w:id="0">
    <w:p w:rsidR="0056259A" w:rsidRDefault="0056259A" w:rsidP="004C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3C3" w:rsidRDefault="004C33C3">
    <w:pPr>
      <w:pStyle w:val="Cabealho"/>
    </w:pPr>
  </w:p>
  <w:p w:rsidR="004C33C3" w:rsidRDefault="004C33C3">
    <w:pPr>
      <w:pStyle w:val="Cabealho"/>
    </w:pPr>
  </w:p>
  <w:p w:rsidR="004C33C3" w:rsidRDefault="004C33C3">
    <w:pPr>
      <w:pStyle w:val="Cabealho"/>
    </w:pPr>
  </w:p>
  <w:p w:rsidR="004C33C3" w:rsidRDefault="004C33C3">
    <w:pPr>
      <w:pStyle w:val="Cabealho"/>
    </w:pPr>
  </w:p>
  <w:p w:rsidR="000442D8" w:rsidRDefault="000442D8">
    <w:pPr>
      <w:pStyle w:val="Cabealho"/>
    </w:pPr>
  </w:p>
  <w:p w:rsidR="000442D8" w:rsidRDefault="000442D8">
    <w:pPr>
      <w:pStyle w:val="Cabealho"/>
    </w:pPr>
  </w:p>
  <w:p w:rsidR="000442D8" w:rsidRDefault="000442D8">
    <w:pPr>
      <w:pStyle w:val="Cabealho"/>
    </w:pPr>
  </w:p>
  <w:p w:rsidR="000442D8" w:rsidRDefault="000442D8">
    <w:pPr>
      <w:pStyle w:val="Cabealho"/>
    </w:pPr>
  </w:p>
  <w:p w:rsidR="004C33C3" w:rsidRDefault="004C33C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3C3" w:rsidRPr="000442D8" w:rsidRDefault="004C33C3" w:rsidP="004C33C3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442D8">
                            <w:rPr>
                              <w:b/>
                              <w:sz w:val="24"/>
                              <w:szCs w:val="24"/>
                            </w:rPr>
                            <w:t>Símbolos, fórmulas e equações químicas</w:t>
                          </w:r>
                        </w:p>
                        <w:p w:rsidR="004C33C3" w:rsidRDefault="004C33C3" w:rsidP="004C33C3">
                          <w:pPr>
                            <w:spacing w:after="0" w:line="240" w:lineRule="auto"/>
                            <w:jc w:val="right"/>
                          </w:pPr>
                          <w:r>
                            <w:t>Universidade Estadual do Norte Fluminense Darcy Ribeiro</w:t>
                          </w:r>
                        </w:p>
                        <w:p w:rsidR="004C33C3" w:rsidRDefault="004C33C3" w:rsidP="004C33C3">
                          <w:pPr>
                            <w:spacing w:after="0" w:line="240" w:lineRule="auto"/>
                            <w:jc w:val="right"/>
                          </w:pPr>
                          <w:r>
                            <w:t>Curso de Licenciatura em Química</w:t>
                          </w:r>
                        </w:p>
                        <w:p w:rsidR="004C33C3" w:rsidRDefault="004C33C3" w:rsidP="004C33C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Campos dos Goytacazes, RJ, 2016 </w:t>
                          </w:r>
                          <w:r>
                            <w:cr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416.8pt;margin-top:0;width:468pt;height:13.7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bmuQIAAL0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yOgGBVv&#10;RPUE0pUClAUihMkHi0bI7xgNMEVSrL7tiKQYte85yD/2wxDctN3AQp5bN0cr4SVApLjUEqNpk+lp&#10;SO16ybYNxDg+tVt4LAWzOn7mc3hiMCNsOod5ZobQ+d56PU/d1S8A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nR025rkCAAC9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4C33C3" w:rsidRPr="000442D8" w:rsidRDefault="004C33C3" w:rsidP="004C33C3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0442D8">
                      <w:rPr>
                        <w:b/>
                        <w:sz w:val="24"/>
                        <w:szCs w:val="24"/>
                      </w:rPr>
                      <w:t>Símbolos, fórmulas e equações químicas</w:t>
                    </w:r>
                  </w:p>
                  <w:p w:rsidR="004C33C3" w:rsidRDefault="004C33C3" w:rsidP="004C33C3">
                    <w:pPr>
                      <w:spacing w:after="0" w:line="240" w:lineRule="auto"/>
                      <w:jc w:val="right"/>
                    </w:pPr>
                    <w:r>
                      <w:t>Universidade Estadual do Norte Fluminense Darcy Ribeiro</w:t>
                    </w:r>
                  </w:p>
                  <w:p w:rsidR="004C33C3" w:rsidRDefault="004C33C3" w:rsidP="004C33C3">
                    <w:pPr>
                      <w:spacing w:after="0" w:line="240" w:lineRule="auto"/>
                      <w:jc w:val="right"/>
                    </w:pPr>
                    <w:r>
                      <w:t>Curso de Licenciatura em Química</w:t>
                    </w:r>
                  </w:p>
                  <w:p w:rsidR="004C33C3" w:rsidRDefault="004C33C3" w:rsidP="004C33C3">
                    <w:pPr>
                      <w:spacing w:after="0" w:line="240" w:lineRule="auto"/>
                      <w:jc w:val="right"/>
                    </w:pPr>
                    <w:r>
                      <w:t xml:space="preserve">Campos dos Goytacazes, RJ, 2016 </w:t>
                    </w:r>
                    <w:r>
                      <w:cr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4C33C3" w:rsidRDefault="004C33C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65B58" w:rsidRPr="00465B58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4C33C3" w:rsidRDefault="004C33C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65B58" w:rsidRPr="00465B58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C3"/>
    <w:rsid w:val="000412B3"/>
    <w:rsid w:val="000442D8"/>
    <w:rsid w:val="00080AE1"/>
    <w:rsid w:val="002F6E67"/>
    <w:rsid w:val="00345085"/>
    <w:rsid w:val="00465B58"/>
    <w:rsid w:val="004C33C3"/>
    <w:rsid w:val="0056259A"/>
    <w:rsid w:val="005F0723"/>
    <w:rsid w:val="00632237"/>
    <w:rsid w:val="006C6B54"/>
    <w:rsid w:val="00745A55"/>
    <w:rsid w:val="00821940"/>
    <w:rsid w:val="00861A0C"/>
    <w:rsid w:val="008C1CEB"/>
    <w:rsid w:val="008E5B4D"/>
    <w:rsid w:val="009965D0"/>
    <w:rsid w:val="00B338E3"/>
    <w:rsid w:val="00CC645F"/>
    <w:rsid w:val="00D65352"/>
    <w:rsid w:val="00D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4145B"/>
  <w15:chartTrackingRefBased/>
  <w15:docId w15:val="{7D6E6A5F-34E2-4A3B-8355-95146FF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3C3"/>
  </w:style>
  <w:style w:type="paragraph" w:styleId="Rodap">
    <w:name w:val="footer"/>
    <w:basedOn w:val="Normal"/>
    <w:link w:val="RodapChar"/>
    <w:uiPriority w:val="99"/>
    <w:unhideWhenUsed/>
    <w:rsid w:val="004C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3C3"/>
  </w:style>
  <w:style w:type="character" w:styleId="Hyperlink">
    <w:name w:val="Hyperlink"/>
    <w:basedOn w:val="Fontepargpadro"/>
    <w:uiPriority w:val="99"/>
    <w:unhideWhenUsed/>
    <w:rsid w:val="008E5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doquimicafactor.blogspot.com.br/2013/07/os-elementos-quimicos-no-corpo-human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266D-CC53-492B-AF3B-0A850B67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3</cp:revision>
  <dcterms:created xsi:type="dcterms:W3CDTF">2016-08-14T05:53:00Z</dcterms:created>
  <dcterms:modified xsi:type="dcterms:W3CDTF">2016-08-14T05:57:00Z</dcterms:modified>
</cp:coreProperties>
</file>