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8655" w:type="dxa"/>
        <w:tblInd w:w="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2070"/>
        <w:gridCol w:w="2910"/>
      </w:tblGrid>
      <w:tr w:rsidR="00AB0C58">
        <w:trPr>
          <w:trHeight w:val="977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C58" w:rsidRDefault="00B6135E">
            <w:pPr>
              <w:spacing w:before="40" w:after="40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</w:rPr>
              <w:t>Componente Curricular</w:t>
            </w:r>
            <w:r>
              <w:t xml:space="preserve">: Ciências da Natureza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C58" w:rsidRDefault="00B6135E">
            <w:pPr>
              <w:spacing w:before="40" w:after="40"/>
            </w:pPr>
            <w:r>
              <w:rPr>
                <w:b/>
              </w:rPr>
              <w:t>Ano/Faixa</w:t>
            </w:r>
            <w:r>
              <w:t xml:space="preserve">: 6°ano 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C58" w:rsidRDefault="00B6135E" w:rsidP="001B637A">
            <w:pPr>
              <w:spacing w:before="40" w:after="40"/>
            </w:pPr>
            <w:r>
              <w:rPr>
                <w:b/>
              </w:rPr>
              <w:t>Unidade temática</w:t>
            </w:r>
            <w:r>
              <w:t xml:space="preserve">: Vida e Evolução </w:t>
            </w:r>
          </w:p>
        </w:tc>
      </w:tr>
      <w:tr w:rsidR="00AB0C58">
        <w:trPr>
          <w:trHeight w:val="540"/>
        </w:trPr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C58" w:rsidRDefault="00B6135E" w:rsidP="001B637A">
            <w:pPr>
              <w:spacing w:before="40" w:after="40"/>
            </w:pPr>
            <w:r>
              <w:rPr>
                <w:b/>
              </w:rPr>
              <w:t>Objeto de conhecimento</w:t>
            </w:r>
            <w:r>
              <w:t xml:space="preserve">: Célula como unidade da vida.   </w:t>
            </w:r>
          </w:p>
        </w:tc>
      </w:tr>
      <w:tr w:rsidR="00AB0C58">
        <w:trPr>
          <w:trHeight w:val="795"/>
        </w:trPr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C58" w:rsidRDefault="00B6135E" w:rsidP="001B637A">
            <w:pPr>
              <w:spacing w:before="40" w:after="40"/>
            </w:pPr>
            <w:r>
              <w:rPr>
                <w:b/>
              </w:rPr>
              <w:t>Habilidade</w:t>
            </w:r>
            <w:r>
              <w:t xml:space="preserve">: (EF06CI05) Explicar a organização básica das células e seu papel como unidade estrutural e funcional dos seres vivos.  </w:t>
            </w:r>
          </w:p>
        </w:tc>
      </w:tr>
    </w:tbl>
    <w:p w:rsidR="00AB0C58" w:rsidRDefault="00AB0C58"/>
    <w:p w:rsidR="001B637A" w:rsidRDefault="00B6135E" w:rsidP="002B552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EF06CI05 - Instrução ao professor (Atividade 2)</w:t>
      </w:r>
    </w:p>
    <w:p w:rsidR="002B5525" w:rsidRDefault="002B5525" w:rsidP="002B5525">
      <w:pPr>
        <w:spacing w:line="240" w:lineRule="auto"/>
        <w:jc w:val="both"/>
        <w:rPr>
          <w:b/>
          <w:sz w:val="28"/>
          <w:szCs w:val="28"/>
        </w:rPr>
      </w:pPr>
    </w:p>
    <w:p w:rsidR="00AB0C58" w:rsidRPr="001B637A" w:rsidRDefault="00B6135E" w:rsidP="002B552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Proposta de aplicação</w:t>
      </w:r>
      <w:r>
        <w:rPr>
          <w:sz w:val="28"/>
          <w:szCs w:val="28"/>
        </w:rPr>
        <w:t>: Ensinar aos alunos sobre a célula.</w:t>
      </w:r>
    </w:p>
    <w:p w:rsidR="002B5525" w:rsidRDefault="002B5525" w:rsidP="002B5525">
      <w:pPr>
        <w:spacing w:line="240" w:lineRule="auto"/>
        <w:jc w:val="both"/>
        <w:rPr>
          <w:b/>
          <w:sz w:val="28"/>
          <w:szCs w:val="28"/>
        </w:rPr>
      </w:pPr>
    </w:p>
    <w:p w:rsidR="00AB0C58" w:rsidRDefault="00B6135E" w:rsidP="002B552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Professor(a), na realização da atividade inclua todo grupo de alunos para estimular a cooperação e a inclusão em sala de aula.</w:t>
      </w:r>
    </w:p>
    <w:p w:rsidR="002B5525" w:rsidRDefault="002B5525" w:rsidP="002B5525">
      <w:pPr>
        <w:spacing w:line="240" w:lineRule="auto"/>
        <w:jc w:val="both"/>
        <w:rPr>
          <w:b/>
          <w:sz w:val="28"/>
          <w:szCs w:val="28"/>
        </w:rPr>
      </w:pPr>
    </w:p>
    <w:p w:rsidR="00AB0C58" w:rsidRDefault="00B6135E" w:rsidP="002B552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Instrução sobre como produzir o material:</w:t>
      </w:r>
    </w:p>
    <w:p w:rsidR="00AB0C58" w:rsidRDefault="00B6135E" w:rsidP="002B5525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Materiais:</w:t>
      </w:r>
    </w:p>
    <w:p w:rsidR="00AB0C58" w:rsidRDefault="00B6135E" w:rsidP="002B55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Folha A4 para impressão</w:t>
      </w:r>
    </w:p>
    <w:p w:rsidR="002B5525" w:rsidRDefault="002B5525" w:rsidP="002B5525">
      <w:pPr>
        <w:spacing w:line="240" w:lineRule="auto"/>
        <w:rPr>
          <w:sz w:val="28"/>
          <w:szCs w:val="28"/>
        </w:rPr>
      </w:pP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Cola relevo ou cola quente para dar relevo às figuras (se não tiver esse tipo de cola, pode adaptar com outro tipo de material que dê relevo, como barbantes e contas de artesanato)</w:t>
      </w:r>
    </w:p>
    <w:p w:rsidR="00AB0C58" w:rsidRDefault="00AB0C58" w:rsidP="002B5525">
      <w:pPr>
        <w:spacing w:line="240" w:lineRule="auto"/>
        <w:jc w:val="both"/>
        <w:rPr>
          <w:sz w:val="28"/>
          <w:szCs w:val="28"/>
        </w:rPr>
      </w:pPr>
    </w:p>
    <w:p w:rsidR="002B5525" w:rsidRDefault="002B5525" w:rsidP="002B55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Material para texturização</w:t>
      </w:r>
      <w:r>
        <w:rPr>
          <w:sz w:val="28"/>
          <w:szCs w:val="28"/>
        </w:rPr>
        <w:t xml:space="preserve"> (opcional)</w:t>
      </w:r>
    </w:p>
    <w:p w:rsidR="00AB0C58" w:rsidRDefault="00AB0C58" w:rsidP="002B5525">
      <w:pPr>
        <w:spacing w:line="240" w:lineRule="auto"/>
        <w:jc w:val="both"/>
        <w:rPr>
          <w:sz w:val="28"/>
          <w:szCs w:val="28"/>
        </w:rPr>
      </w:pPr>
    </w:p>
    <w:p w:rsidR="00AB0C58" w:rsidRDefault="00B6135E" w:rsidP="002B5525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Modo de fazer e aplicar com os alunos:</w:t>
      </w: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Imprima </w:t>
      </w:r>
      <w:r w:rsidR="002B5525">
        <w:rPr>
          <w:sz w:val="28"/>
          <w:szCs w:val="28"/>
        </w:rPr>
        <w:t xml:space="preserve">as figuras do arquivo </w:t>
      </w:r>
      <w:r>
        <w:rPr>
          <w:sz w:val="28"/>
          <w:szCs w:val="28"/>
        </w:rPr>
        <w:t>‘Monte a célula’. A impressão em cores estimula a atenção dos alunos. No entanto, se não houver possibilidade de impressão em cores, imprima em preto e branco e trabalhe o tema a partir das diferenças de forma</w:t>
      </w:r>
      <w:r w:rsidR="002B5525">
        <w:rPr>
          <w:sz w:val="28"/>
          <w:szCs w:val="28"/>
        </w:rPr>
        <w:t>to e tamanho</w:t>
      </w:r>
      <w:r>
        <w:rPr>
          <w:sz w:val="28"/>
          <w:szCs w:val="28"/>
        </w:rPr>
        <w:t xml:space="preserve"> entre as organelas celulares</w:t>
      </w: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Aplique cola relevo no contorno das figuras e espere secar</w:t>
      </w:r>
    </w:p>
    <w:p w:rsidR="000E108E" w:rsidRDefault="000E108E" w:rsidP="002B5525">
      <w:pPr>
        <w:spacing w:line="240" w:lineRule="auto"/>
        <w:jc w:val="both"/>
        <w:rPr>
          <w:sz w:val="28"/>
          <w:szCs w:val="28"/>
        </w:rPr>
      </w:pPr>
    </w:p>
    <w:p w:rsidR="000E108E" w:rsidRDefault="000E108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Recorte as </w:t>
      </w:r>
      <w:r w:rsidR="006E761E">
        <w:rPr>
          <w:sz w:val="28"/>
          <w:szCs w:val="28"/>
        </w:rPr>
        <w:t xml:space="preserve">figuras das </w:t>
      </w:r>
      <w:r>
        <w:rPr>
          <w:sz w:val="28"/>
          <w:szCs w:val="28"/>
        </w:rPr>
        <w:t>organelas celulares que estão na segunda folha do arquivo ‘Monte a célula’</w:t>
      </w: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Introduza o tema aos alunos, fazendo perguntas para avaliar seus conhecimentos prévios sobre a célula: O que são células? Quais são seus componentes? </w:t>
      </w:r>
      <w:r w:rsidR="002B5525">
        <w:rPr>
          <w:sz w:val="28"/>
          <w:szCs w:val="28"/>
        </w:rPr>
        <w:t>As células são todas iguais</w:t>
      </w:r>
      <w:r>
        <w:rPr>
          <w:sz w:val="28"/>
          <w:szCs w:val="28"/>
        </w:rPr>
        <w:t>?</w:t>
      </w: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Leia com os alunos o descritivo do tema que acompanha a atividade OU repasse o descritivo a eles (impresso para leitura, </w:t>
      </w:r>
      <w:proofErr w:type="spellStart"/>
      <w:r>
        <w:rPr>
          <w:sz w:val="28"/>
          <w:szCs w:val="28"/>
        </w:rPr>
        <w:t>audiodescrição</w:t>
      </w:r>
      <w:proofErr w:type="spellEnd"/>
      <w:r>
        <w:rPr>
          <w:sz w:val="28"/>
          <w:szCs w:val="28"/>
        </w:rPr>
        <w:t>)</w:t>
      </w:r>
    </w:p>
    <w:p w:rsidR="002B5525" w:rsidRDefault="002B5525" w:rsidP="002B5525">
      <w:pPr>
        <w:spacing w:line="240" w:lineRule="auto"/>
        <w:jc w:val="both"/>
        <w:rPr>
          <w:sz w:val="28"/>
          <w:szCs w:val="28"/>
        </w:rPr>
      </w:pP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Auxilie os alunos com deficiência visual a perceber ao toque o relevo das </w:t>
      </w:r>
      <w:r w:rsidR="00902D28">
        <w:rPr>
          <w:sz w:val="28"/>
          <w:szCs w:val="28"/>
        </w:rPr>
        <w:t>organelas e a sua relação com as respectivas funções celulares</w:t>
      </w:r>
      <w:r>
        <w:rPr>
          <w:sz w:val="28"/>
          <w:szCs w:val="28"/>
        </w:rPr>
        <w:t xml:space="preserve"> </w:t>
      </w:r>
    </w:p>
    <w:p w:rsidR="000E108E" w:rsidRDefault="000E108E" w:rsidP="002B5525">
      <w:pPr>
        <w:spacing w:line="240" w:lineRule="auto"/>
        <w:jc w:val="both"/>
        <w:rPr>
          <w:sz w:val="28"/>
          <w:szCs w:val="28"/>
        </w:rPr>
      </w:pPr>
    </w:p>
    <w:p w:rsidR="00AB0C58" w:rsidRDefault="00B6135E" w:rsidP="002B5525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Oriente os demais alunos a fechar os olhos e perceber ao toque o relevo das </w:t>
      </w:r>
      <w:r w:rsidR="00902D28">
        <w:rPr>
          <w:sz w:val="28"/>
          <w:szCs w:val="28"/>
        </w:rPr>
        <w:t>organelas</w:t>
      </w:r>
    </w:p>
    <w:p w:rsidR="00AB0C58" w:rsidRDefault="00B6135E" w:rsidP="002B5525">
      <w:pPr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B0C58" w:rsidRDefault="000E108E" w:rsidP="002B5525">
      <w:pPr>
        <w:shd w:val="clear" w:color="auto" w:fill="FFFFFF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Divida a turma em pequenos grupos e realize uma dinâmica em que você distribuirá as figuras das organelas celulares entre os grupos. Cada grupo, um por vez, escolherá qual das organelas vai descrever, incluindo nome e sua função na célula. Se o grupo acertar, terá o direito de colocar a organela dentro de célula (primeira figura do arquivo ‘Monte a célula’)</w:t>
      </w:r>
      <w:r w:rsidR="00902D28">
        <w:rPr>
          <w:sz w:val="28"/>
          <w:szCs w:val="28"/>
        </w:rPr>
        <w:t>. Vence o grupo que nomear e descrever corretamente o maior número de organelas</w:t>
      </w:r>
      <w:r w:rsidR="006E761E">
        <w:rPr>
          <w:sz w:val="28"/>
          <w:szCs w:val="28"/>
        </w:rPr>
        <w:t xml:space="preserve"> celulares</w:t>
      </w:r>
      <w:bookmarkStart w:id="0" w:name="_GoBack"/>
      <w:bookmarkEnd w:id="0"/>
    </w:p>
    <w:p w:rsidR="00AB0C58" w:rsidRDefault="00B6135E" w:rsidP="002B5525">
      <w:p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AB0C58" w:rsidRDefault="00B6135E" w:rsidP="002B5525">
      <w:p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p w:rsidR="00AB0C58" w:rsidRDefault="00AB0C58" w:rsidP="002B5525">
      <w:pPr>
        <w:spacing w:line="240" w:lineRule="auto"/>
      </w:pPr>
    </w:p>
    <w:sectPr w:rsidR="00AB0C58">
      <w:foot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08E" w:rsidRDefault="000E108E" w:rsidP="000E108E">
      <w:pPr>
        <w:spacing w:line="240" w:lineRule="auto"/>
      </w:pPr>
      <w:r>
        <w:separator/>
      </w:r>
    </w:p>
  </w:endnote>
  <w:endnote w:type="continuationSeparator" w:id="0">
    <w:p w:rsidR="000E108E" w:rsidRDefault="000E108E" w:rsidP="000E1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6126916"/>
      <w:docPartObj>
        <w:docPartGallery w:val="Page Numbers (Bottom of Page)"/>
        <w:docPartUnique/>
      </w:docPartObj>
    </w:sdtPr>
    <w:sdtContent>
      <w:p w:rsidR="000E108E" w:rsidRDefault="000E108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E108E" w:rsidRDefault="000E10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08E" w:rsidRDefault="000E108E" w:rsidP="000E108E">
      <w:pPr>
        <w:spacing w:line="240" w:lineRule="auto"/>
      </w:pPr>
      <w:r>
        <w:separator/>
      </w:r>
    </w:p>
  </w:footnote>
  <w:footnote w:type="continuationSeparator" w:id="0">
    <w:p w:rsidR="000E108E" w:rsidRDefault="000E108E" w:rsidP="000E10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C58"/>
    <w:rsid w:val="000E108E"/>
    <w:rsid w:val="001B637A"/>
    <w:rsid w:val="002B5525"/>
    <w:rsid w:val="006E761E"/>
    <w:rsid w:val="00902D28"/>
    <w:rsid w:val="00AB0C58"/>
    <w:rsid w:val="00B6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44A4"/>
  <w15:docId w15:val="{DBC90F07-C38C-144B-BFBD-3837DA95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108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08E"/>
  </w:style>
  <w:style w:type="paragraph" w:styleId="Rodap">
    <w:name w:val="footer"/>
    <w:basedOn w:val="Normal"/>
    <w:link w:val="RodapChar"/>
    <w:uiPriority w:val="99"/>
    <w:unhideWhenUsed/>
    <w:rsid w:val="000E108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Paula</cp:lastModifiedBy>
  <cp:revision>5</cp:revision>
  <dcterms:created xsi:type="dcterms:W3CDTF">2022-06-07T13:18:00Z</dcterms:created>
  <dcterms:modified xsi:type="dcterms:W3CDTF">2022-06-07T20:11:00Z</dcterms:modified>
</cp:coreProperties>
</file>