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10" w:type="dxa"/>
        <w:tblLayout w:type="fixed"/>
        <w:tblLook w:val="0400" w:firstRow="0" w:lastRow="0" w:firstColumn="0" w:lastColumn="0" w:noHBand="0" w:noVBand="1"/>
      </w:tblPr>
      <w:tblGrid>
        <w:gridCol w:w="3660"/>
        <w:gridCol w:w="2052"/>
        <w:gridCol w:w="2898"/>
      </w:tblGrid>
      <w:tr w:rsidR="00EF44EB" w:rsidRPr="007A1B3B" w14:paraId="6182FEE7" w14:textId="77777777" w:rsidTr="005D476A">
        <w:trPr>
          <w:trHeight w:val="1"/>
        </w:trPr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AA62A" w14:textId="77777777" w:rsidR="00EF44EB" w:rsidRPr="007A1B3B" w:rsidRDefault="00EF44EB" w:rsidP="005D476A">
            <w:pPr>
              <w:spacing w:line="240" w:lineRule="auto"/>
              <w:rPr>
                <w:rFonts w:ascii="Arial" w:eastAsia="Calibri" w:hAnsi="Arial" w:cs="Arial"/>
              </w:rPr>
            </w:pPr>
            <w:r w:rsidRPr="007A1B3B">
              <w:rPr>
                <w:rFonts w:ascii="Arial" w:hAnsi="Arial" w:cs="Arial"/>
                <w:b/>
              </w:rPr>
              <w:t>Componente Curricular</w:t>
            </w:r>
            <w:r w:rsidRPr="007A1B3B">
              <w:rPr>
                <w:rFonts w:ascii="Arial" w:hAnsi="Arial" w:cs="Arial"/>
              </w:rPr>
              <w:t xml:space="preserve">: Ciências da Natureza 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65744B" w14:textId="77777777" w:rsidR="00EF44EB" w:rsidRPr="007A1B3B" w:rsidRDefault="00EF44EB" w:rsidP="005D476A">
            <w:pPr>
              <w:spacing w:line="240" w:lineRule="auto"/>
              <w:rPr>
                <w:rFonts w:ascii="Arial" w:eastAsia="Calibri" w:hAnsi="Arial" w:cs="Arial"/>
              </w:rPr>
            </w:pPr>
            <w:r w:rsidRPr="007A1B3B">
              <w:rPr>
                <w:rFonts w:ascii="Arial" w:hAnsi="Arial" w:cs="Arial"/>
                <w:b/>
              </w:rPr>
              <w:t>Ano/Faixa</w:t>
            </w:r>
            <w:r w:rsidRPr="007A1B3B">
              <w:rPr>
                <w:rFonts w:ascii="Arial" w:hAnsi="Arial" w:cs="Arial"/>
              </w:rPr>
              <w:t>: 6°ano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B55AF" w14:textId="77777777" w:rsidR="00EF44EB" w:rsidRPr="007A1B3B" w:rsidRDefault="00EF44EB" w:rsidP="0074743E">
            <w:pPr>
              <w:spacing w:line="240" w:lineRule="auto"/>
              <w:rPr>
                <w:rFonts w:ascii="Arial" w:eastAsia="Calibri" w:hAnsi="Arial" w:cs="Arial"/>
              </w:rPr>
            </w:pPr>
            <w:r w:rsidRPr="007A1B3B">
              <w:rPr>
                <w:rFonts w:ascii="Arial" w:hAnsi="Arial" w:cs="Arial"/>
                <w:b/>
              </w:rPr>
              <w:t>Unidade temática</w:t>
            </w:r>
            <w:r w:rsidRPr="007A1B3B">
              <w:rPr>
                <w:rFonts w:ascii="Arial" w:hAnsi="Arial" w:cs="Arial"/>
              </w:rPr>
              <w:t>: Vida e Evolução</w:t>
            </w:r>
          </w:p>
        </w:tc>
      </w:tr>
      <w:tr w:rsidR="00EF44EB" w:rsidRPr="007A1B3B" w14:paraId="45C8AE22" w14:textId="77777777" w:rsidTr="005D476A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09ECB" w14:textId="53BF0FFC" w:rsidR="00EF44EB" w:rsidRPr="007A1B3B" w:rsidRDefault="00EF44EB" w:rsidP="00925F8E">
            <w:pPr>
              <w:spacing w:line="240" w:lineRule="auto"/>
              <w:rPr>
                <w:rFonts w:ascii="Arial" w:eastAsia="Arial" w:hAnsi="Arial" w:cs="Arial"/>
              </w:rPr>
            </w:pPr>
            <w:r w:rsidRPr="007A1B3B">
              <w:rPr>
                <w:rFonts w:ascii="Arial" w:hAnsi="Arial" w:cs="Arial"/>
                <w:b/>
              </w:rPr>
              <w:t>Objeto de conhecimento</w:t>
            </w:r>
            <w:r w:rsidRPr="007A1B3B">
              <w:rPr>
                <w:rFonts w:ascii="Arial" w:hAnsi="Arial" w:cs="Arial"/>
              </w:rPr>
              <w:t>: Célula como unidade da vida</w:t>
            </w:r>
            <w:r w:rsidR="00925F8E">
              <w:rPr>
                <w:rFonts w:ascii="Arial" w:hAnsi="Arial" w:cs="Arial"/>
              </w:rPr>
              <w:t xml:space="preserve">; </w:t>
            </w:r>
            <w:r w:rsidRPr="007A1B3B">
              <w:rPr>
                <w:rFonts w:ascii="Arial" w:hAnsi="Arial" w:cs="Arial"/>
              </w:rPr>
              <w:t>Interação entre os sistemas locomotor e nervos</w:t>
            </w:r>
          </w:p>
        </w:tc>
      </w:tr>
      <w:tr w:rsidR="00EF44EB" w:rsidRPr="007A1B3B" w14:paraId="5F5513EE" w14:textId="77777777" w:rsidTr="005D476A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D26C4" w14:textId="77777777" w:rsidR="00EF44EB" w:rsidRPr="007A1B3B" w:rsidRDefault="00EF44EB" w:rsidP="009D7632">
            <w:pPr>
              <w:spacing w:line="240" w:lineRule="auto"/>
              <w:rPr>
                <w:rFonts w:ascii="Arial" w:hAnsi="Arial" w:cs="Arial"/>
              </w:rPr>
            </w:pPr>
            <w:r w:rsidRPr="007A1B3B">
              <w:rPr>
                <w:rFonts w:ascii="Arial" w:hAnsi="Arial" w:cs="Arial"/>
                <w:b/>
              </w:rPr>
              <w:t>Habilidade</w:t>
            </w:r>
            <w:r w:rsidRPr="007A1B3B">
              <w:rPr>
                <w:rFonts w:ascii="Arial" w:hAnsi="Arial" w:cs="Arial"/>
              </w:rPr>
              <w:t>: (EF06CI07) Justificar o papel do sistema nervoso na coordenação das ações motoras e sensoriais do corpo, com base na análise de suas estruturas básicas e respectivas funções.</w:t>
            </w:r>
          </w:p>
        </w:tc>
      </w:tr>
    </w:tbl>
    <w:p w14:paraId="5DEA6C6C" w14:textId="77777777" w:rsidR="00383796" w:rsidRDefault="00800631"/>
    <w:p w14:paraId="054E58B5" w14:textId="77777777" w:rsidR="00EF44EB" w:rsidRPr="00726E50" w:rsidRDefault="00EF44EB" w:rsidP="00EF44E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EF06CI07</w:t>
      </w:r>
      <w:r w:rsidRPr="00726E50">
        <w:rPr>
          <w:rFonts w:ascii="Arial" w:hAnsi="Arial" w:cs="Arial"/>
          <w:b/>
          <w:sz w:val="28"/>
          <w:szCs w:val="28"/>
        </w:rPr>
        <w:t xml:space="preserve"> - Instrução ao professor (Atividade 1)</w:t>
      </w:r>
    </w:p>
    <w:p w14:paraId="29ADD9B1" w14:textId="77777777" w:rsidR="00EF44EB" w:rsidRPr="00726E50" w:rsidRDefault="00EF44EB" w:rsidP="00EF44E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D852F26" w14:textId="77777777" w:rsidR="00EF44EB" w:rsidRPr="00726E50" w:rsidRDefault="00EF44EB" w:rsidP="00EF44E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26E50">
        <w:rPr>
          <w:rFonts w:ascii="Arial" w:hAnsi="Arial" w:cs="Arial"/>
          <w:b/>
          <w:bCs/>
          <w:sz w:val="28"/>
          <w:szCs w:val="28"/>
        </w:rPr>
        <w:t>Proposta de aplicação</w:t>
      </w:r>
      <w:r w:rsidRPr="00726E50">
        <w:rPr>
          <w:rFonts w:ascii="Arial" w:hAnsi="Arial" w:cs="Arial"/>
          <w:sz w:val="28"/>
          <w:szCs w:val="28"/>
        </w:rPr>
        <w:t>:</w:t>
      </w:r>
      <w:r w:rsidR="00132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Ensinar aos alunos sobre o sistema nervoso</w:t>
      </w:r>
      <w:r w:rsidRPr="00726E50">
        <w:rPr>
          <w:rFonts w:ascii="Arial" w:hAnsi="Arial" w:cs="Arial"/>
          <w:sz w:val="28"/>
          <w:szCs w:val="28"/>
        </w:rPr>
        <w:t>.</w:t>
      </w:r>
    </w:p>
    <w:p w14:paraId="496E8219" w14:textId="77777777" w:rsidR="00EF44EB" w:rsidRDefault="00EF44EB" w:rsidP="00EF44E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02400957"/>
    </w:p>
    <w:p w14:paraId="2F81C2E3" w14:textId="77777777" w:rsidR="00EF44EB" w:rsidRPr="009E0B26" w:rsidRDefault="00EF44EB" w:rsidP="00EF44E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b/>
          <w:bCs/>
          <w:sz w:val="28"/>
          <w:szCs w:val="28"/>
        </w:rPr>
        <w:t>Professor</w:t>
      </w:r>
      <w:r w:rsidR="00132A8A">
        <w:rPr>
          <w:rFonts w:ascii="Arial" w:hAnsi="Arial" w:cs="Arial"/>
          <w:b/>
          <w:bCs/>
          <w:sz w:val="28"/>
          <w:szCs w:val="28"/>
        </w:rPr>
        <w:t xml:space="preserve"> </w:t>
      </w:r>
      <w:r w:rsidRPr="009E0B26">
        <w:rPr>
          <w:rFonts w:ascii="Arial" w:hAnsi="Arial" w:cs="Arial"/>
          <w:b/>
          <w:bCs/>
          <w:sz w:val="28"/>
          <w:szCs w:val="28"/>
        </w:rPr>
        <w:t>(a), na realização da atividade inclua todo</w:t>
      </w:r>
      <w:r>
        <w:rPr>
          <w:rFonts w:ascii="Arial" w:hAnsi="Arial" w:cs="Arial"/>
          <w:b/>
          <w:bCs/>
          <w:sz w:val="28"/>
          <w:szCs w:val="28"/>
        </w:rPr>
        <w:t xml:space="preserve"> grupo de alunos</w:t>
      </w:r>
      <w:r w:rsidRPr="009E0B26">
        <w:rPr>
          <w:rFonts w:ascii="Arial" w:hAnsi="Arial" w:cs="Arial"/>
          <w:b/>
          <w:bCs/>
          <w:sz w:val="28"/>
          <w:szCs w:val="28"/>
        </w:rPr>
        <w:t xml:space="preserve"> para estimular a cooperação e a inclusão em sala de aula.</w:t>
      </w:r>
    </w:p>
    <w:bookmarkEnd w:id="0"/>
    <w:p w14:paraId="201E5516" w14:textId="77777777" w:rsidR="00EF44EB" w:rsidRDefault="00EF44EB" w:rsidP="00EF44E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B2DF92" w14:textId="77777777" w:rsidR="00B459B2" w:rsidRPr="00726E50" w:rsidRDefault="00B459B2" w:rsidP="00B459B2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726E50">
        <w:rPr>
          <w:rFonts w:ascii="Arial" w:hAnsi="Arial" w:cs="Arial"/>
          <w:b/>
          <w:bCs/>
          <w:noProof/>
          <w:sz w:val="28"/>
          <w:szCs w:val="28"/>
          <w:lang w:eastAsia="pt-BR"/>
        </w:rPr>
        <w:t>Instrução sobre como produzir o material:</w:t>
      </w:r>
    </w:p>
    <w:p w14:paraId="5737AED1" w14:textId="77777777" w:rsidR="00B459B2" w:rsidRDefault="00B459B2" w:rsidP="00B459B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E3A6C68" w14:textId="77777777" w:rsidR="00B459B2" w:rsidRPr="00726E50" w:rsidRDefault="00B459B2" w:rsidP="00B459B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26E50">
        <w:rPr>
          <w:rFonts w:ascii="Arial" w:hAnsi="Arial" w:cs="Arial"/>
          <w:b/>
          <w:sz w:val="28"/>
          <w:szCs w:val="28"/>
        </w:rPr>
        <w:t xml:space="preserve">Materiais: </w:t>
      </w:r>
    </w:p>
    <w:p w14:paraId="725D9B82" w14:textId="77777777" w:rsidR="00B459B2" w:rsidRDefault="00B459B2" w:rsidP="00B459B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23C03E" w14:textId="77777777" w:rsidR="00B459B2" w:rsidRDefault="00B459B2" w:rsidP="00B459B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26E50">
        <w:rPr>
          <w:rFonts w:ascii="Arial" w:hAnsi="Arial" w:cs="Arial"/>
          <w:sz w:val="28"/>
          <w:szCs w:val="28"/>
        </w:rPr>
        <w:t>Folha A4 para impressão</w:t>
      </w:r>
    </w:p>
    <w:p w14:paraId="5292C14C" w14:textId="77777777" w:rsidR="00EB5018" w:rsidRDefault="00EB5018" w:rsidP="00B459B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9CD525E" w14:textId="52FDEEDB" w:rsidR="00C53AEF" w:rsidRDefault="00C53AEF" w:rsidP="004F018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Tinta guache, giz de cera ou lápis de cor vermelho e azul</w:t>
      </w:r>
      <w:r w:rsidR="0031262B">
        <w:rPr>
          <w:rFonts w:ascii="Arial" w:hAnsi="Arial" w:cs="Arial"/>
          <w:bCs/>
          <w:sz w:val="28"/>
          <w:szCs w:val="28"/>
        </w:rPr>
        <w:t>, se não tiver a possibilidade de impressão em cores</w:t>
      </w:r>
    </w:p>
    <w:p w14:paraId="783870EE" w14:textId="77777777" w:rsidR="00C97C2C" w:rsidRDefault="00C97C2C" w:rsidP="004F018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8515AE4" w14:textId="7BDBBF78" w:rsidR="00C97C2C" w:rsidRDefault="00C97C2C" w:rsidP="00C97C2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Material para texturização</w:t>
      </w:r>
      <w:r w:rsidR="00C53AEF">
        <w:rPr>
          <w:rFonts w:ascii="Arial" w:hAnsi="Arial" w:cs="Arial"/>
          <w:sz w:val="28"/>
          <w:szCs w:val="28"/>
        </w:rPr>
        <w:t xml:space="preserve"> das placas (</w:t>
      </w:r>
      <w:r>
        <w:rPr>
          <w:rFonts w:ascii="Arial" w:hAnsi="Arial" w:cs="Arial"/>
          <w:bCs/>
          <w:sz w:val="28"/>
          <w:szCs w:val="28"/>
        </w:rPr>
        <w:t>EVA,</w:t>
      </w:r>
      <w:r w:rsidR="0071441E">
        <w:rPr>
          <w:rFonts w:ascii="Arial" w:hAnsi="Arial" w:cs="Arial"/>
          <w:bCs/>
          <w:sz w:val="28"/>
          <w:szCs w:val="28"/>
        </w:rPr>
        <w:t xml:space="preserve"> espuma, lã</w:t>
      </w:r>
      <w:r w:rsidR="00C53AEF">
        <w:rPr>
          <w:rFonts w:ascii="Arial" w:hAnsi="Arial" w:cs="Arial"/>
          <w:bCs/>
          <w:sz w:val="28"/>
          <w:szCs w:val="28"/>
        </w:rPr>
        <w:t>), em caso de alunos deficientes visuais</w:t>
      </w:r>
    </w:p>
    <w:p w14:paraId="54189D31" w14:textId="77777777" w:rsidR="00651901" w:rsidRDefault="00651901" w:rsidP="004F018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63DA1FBF" w14:textId="77777777" w:rsidR="008F4908" w:rsidRPr="00726E50" w:rsidRDefault="008F4908" w:rsidP="008F490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26E50">
        <w:rPr>
          <w:rFonts w:ascii="Arial" w:hAnsi="Arial" w:cs="Arial"/>
          <w:bCs/>
          <w:sz w:val="28"/>
          <w:szCs w:val="28"/>
        </w:rPr>
        <w:t xml:space="preserve">Tesoura </w:t>
      </w:r>
    </w:p>
    <w:p w14:paraId="69CC0FDA" w14:textId="77777777" w:rsidR="008F4908" w:rsidRDefault="008F4908" w:rsidP="004F018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4F533BC3" w14:textId="579427EA" w:rsidR="004F0184" w:rsidRPr="00726E50" w:rsidRDefault="004F0184" w:rsidP="004F018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26E50">
        <w:rPr>
          <w:rFonts w:ascii="Arial" w:hAnsi="Arial" w:cs="Arial"/>
          <w:bCs/>
          <w:sz w:val="28"/>
          <w:szCs w:val="28"/>
        </w:rPr>
        <w:t>Cola branca</w:t>
      </w:r>
      <w:r w:rsidR="008F4908">
        <w:rPr>
          <w:rFonts w:ascii="Arial" w:hAnsi="Arial" w:cs="Arial"/>
          <w:bCs/>
          <w:sz w:val="28"/>
          <w:szCs w:val="28"/>
        </w:rPr>
        <w:t xml:space="preserve"> e fita durex</w:t>
      </w:r>
    </w:p>
    <w:p w14:paraId="4728954F" w14:textId="77777777" w:rsidR="004F0184" w:rsidRDefault="004F0184" w:rsidP="004F018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49CBC933" w14:textId="77777777" w:rsidR="004F0184" w:rsidRDefault="004F0184" w:rsidP="004F018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26E50">
        <w:rPr>
          <w:rFonts w:ascii="Arial" w:hAnsi="Arial" w:cs="Arial"/>
          <w:bCs/>
          <w:sz w:val="28"/>
          <w:szCs w:val="28"/>
        </w:rPr>
        <w:t>Papelão ou papel cartão</w:t>
      </w:r>
    </w:p>
    <w:p w14:paraId="2718D200" w14:textId="77777777" w:rsidR="008F4908" w:rsidRDefault="008F4908" w:rsidP="008F490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576A40" w14:textId="548901D9" w:rsidR="008F4908" w:rsidRDefault="008F4908" w:rsidP="008F490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Palito de picolé ou de churrasco para fazer as placas do quiz</w:t>
      </w:r>
    </w:p>
    <w:p w14:paraId="29F27A4D" w14:textId="77777777" w:rsidR="00EB5018" w:rsidRDefault="00EB5018" w:rsidP="004F018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564AAE78" w14:textId="18C14D20" w:rsidR="00EB5018" w:rsidRDefault="00EB5018" w:rsidP="00EB50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Relógio</w:t>
      </w:r>
      <w:r w:rsidR="00C53AEF">
        <w:rPr>
          <w:rFonts w:ascii="Arial" w:hAnsi="Arial" w:cs="Arial"/>
          <w:bCs/>
          <w:sz w:val="28"/>
          <w:szCs w:val="28"/>
        </w:rPr>
        <w:t xml:space="preserve"> ou celular para cronometrar o tempo </w:t>
      </w:r>
      <w:r w:rsidR="003D56FA">
        <w:rPr>
          <w:rFonts w:ascii="Arial" w:hAnsi="Arial" w:cs="Arial"/>
          <w:bCs/>
          <w:sz w:val="28"/>
          <w:szCs w:val="28"/>
        </w:rPr>
        <w:t xml:space="preserve">de resposta </w:t>
      </w:r>
      <w:r w:rsidR="00C53AEF">
        <w:rPr>
          <w:rFonts w:ascii="Arial" w:hAnsi="Arial" w:cs="Arial"/>
          <w:bCs/>
          <w:sz w:val="28"/>
          <w:szCs w:val="28"/>
        </w:rPr>
        <w:t>do quiz</w:t>
      </w:r>
    </w:p>
    <w:p w14:paraId="0A140AE9" w14:textId="77777777" w:rsidR="004F0184" w:rsidRDefault="004F0184" w:rsidP="004F018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A692D44" w14:textId="77777777" w:rsidR="0031262B" w:rsidRDefault="0031262B" w:rsidP="004F018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405FA73" w14:textId="77777777" w:rsidR="0031262B" w:rsidRDefault="0031262B" w:rsidP="004F018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8AC3984" w14:textId="77777777" w:rsidR="0031262B" w:rsidRDefault="0031262B" w:rsidP="004F018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DF353E7" w14:textId="022774B1" w:rsidR="004F0184" w:rsidRPr="00726E50" w:rsidRDefault="004F0184" w:rsidP="004F018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26E50">
        <w:rPr>
          <w:rFonts w:ascii="Arial" w:hAnsi="Arial" w:cs="Arial"/>
          <w:b/>
          <w:sz w:val="28"/>
          <w:szCs w:val="28"/>
        </w:rPr>
        <w:lastRenderedPageBreak/>
        <w:t>Modo de fazer e aplicar com os alunos:</w:t>
      </w:r>
    </w:p>
    <w:p w14:paraId="3AE694CB" w14:textId="77777777" w:rsidR="00EE1DDA" w:rsidRDefault="00EE1DDA" w:rsidP="004F01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AE6FB59" w14:textId="1D8F1150" w:rsidR="004F0184" w:rsidRDefault="004F0184" w:rsidP="004F01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>Imprima as folhas</w:t>
      </w:r>
      <w:r w:rsidR="0071441E">
        <w:rPr>
          <w:rFonts w:ascii="Arial" w:hAnsi="Arial" w:cs="Arial"/>
          <w:sz w:val="28"/>
          <w:szCs w:val="28"/>
        </w:rPr>
        <w:t xml:space="preserve"> com as perguntas do quiz</w:t>
      </w:r>
      <w:r>
        <w:rPr>
          <w:rFonts w:ascii="Arial" w:hAnsi="Arial" w:cs="Arial"/>
          <w:sz w:val="28"/>
          <w:szCs w:val="28"/>
        </w:rPr>
        <w:t xml:space="preserve">. </w:t>
      </w:r>
      <w:r w:rsidR="0031262B">
        <w:rPr>
          <w:rFonts w:ascii="Arial" w:hAnsi="Arial" w:cs="Arial"/>
          <w:sz w:val="28"/>
          <w:szCs w:val="28"/>
        </w:rPr>
        <w:t>Na última folha do arquivo estão as imagens das placas do quiz</w:t>
      </w:r>
      <w:r>
        <w:rPr>
          <w:rFonts w:ascii="Arial" w:hAnsi="Arial" w:cs="Arial"/>
          <w:sz w:val="28"/>
          <w:szCs w:val="28"/>
        </w:rPr>
        <w:t xml:space="preserve"> </w:t>
      </w:r>
      <w:r w:rsidR="008F4908">
        <w:rPr>
          <w:rFonts w:ascii="Arial" w:hAnsi="Arial" w:cs="Arial"/>
          <w:sz w:val="28"/>
          <w:szCs w:val="28"/>
        </w:rPr>
        <w:t>(imprima a quantidade de placas necessária ao número de grupos formados</w:t>
      </w:r>
      <w:r w:rsidR="001B2E72">
        <w:rPr>
          <w:rFonts w:ascii="Arial" w:hAnsi="Arial" w:cs="Arial"/>
          <w:sz w:val="28"/>
          <w:szCs w:val="28"/>
        </w:rPr>
        <w:t xml:space="preserve"> – 2 placas por grupo</w:t>
      </w:r>
      <w:r w:rsidR="008F4908">
        <w:rPr>
          <w:rFonts w:ascii="Arial" w:hAnsi="Arial" w:cs="Arial"/>
          <w:sz w:val="28"/>
          <w:szCs w:val="28"/>
        </w:rPr>
        <w:t>)</w:t>
      </w:r>
    </w:p>
    <w:p w14:paraId="4A4569BC" w14:textId="77777777" w:rsidR="00977ED1" w:rsidRDefault="00977ED1" w:rsidP="00C95EFE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63F63A6B" w14:textId="03A9C5FC" w:rsidR="00977ED1" w:rsidRDefault="008F4908" w:rsidP="00C95EFE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Recorte o contorno das placas (pontilhado), cole cada placa em papel cartão ou papelão para dar firmeza e </w:t>
      </w:r>
      <w:r w:rsidR="00977ED1">
        <w:rPr>
          <w:rFonts w:ascii="Arial" w:hAnsi="Arial" w:cs="Arial"/>
          <w:bCs/>
          <w:sz w:val="28"/>
          <w:szCs w:val="28"/>
        </w:rPr>
        <w:t xml:space="preserve">prenda </w:t>
      </w:r>
      <w:r>
        <w:rPr>
          <w:rFonts w:ascii="Arial" w:hAnsi="Arial" w:cs="Arial"/>
          <w:bCs/>
          <w:sz w:val="28"/>
          <w:szCs w:val="28"/>
        </w:rPr>
        <w:t>no</w:t>
      </w:r>
      <w:r w:rsidR="00977ED1">
        <w:rPr>
          <w:rFonts w:ascii="Arial" w:hAnsi="Arial" w:cs="Arial"/>
          <w:bCs/>
          <w:sz w:val="28"/>
          <w:szCs w:val="28"/>
        </w:rPr>
        <w:t xml:space="preserve"> palito. No caso </w:t>
      </w:r>
      <w:r>
        <w:rPr>
          <w:rFonts w:ascii="Arial" w:hAnsi="Arial" w:cs="Arial"/>
          <w:bCs/>
          <w:sz w:val="28"/>
          <w:szCs w:val="28"/>
        </w:rPr>
        <w:t>de</w:t>
      </w:r>
      <w:r w:rsidR="00977ED1">
        <w:rPr>
          <w:rFonts w:ascii="Arial" w:hAnsi="Arial" w:cs="Arial"/>
          <w:bCs/>
          <w:sz w:val="28"/>
          <w:szCs w:val="28"/>
        </w:rPr>
        <w:t xml:space="preserve"> alunos </w:t>
      </w:r>
      <w:r>
        <w:rPr>
          <w:rFonts w:ascii="Arial" w:hAnsi="Arial" w:cs="Arial"/>
          <w:bCs/>
          <w:sz w:val="28"/>
          <w:szCs w:val="28"/>
        </w:rPr>
        <w:t xml:space="preserve">deficientes visuais, </w:t>
      </w:r>
      <w:r w:rsidR="00977ED1">
        <w:rPr>
          <w:rFonts w:ascii="Arial" w:hAnsi="Arial" w:cs="Arial"/>
          <w:bCs/>
          <w:sz w:val="28"/>
          <w:szCs w:val="28"/>
        </w:rPr>
        <w:t>faça texturas diferentes para indicar 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977ED1">
        <w:rPr>
          <w:rFonts w:ascii="Arial" w:hAnsi="Arial" w:cs="Arial"/>
          <w:bCs/>
          <w:sz w:val="28"/>
          <w:szCs w:val="28"/>
        </w:rPr>
        <w:t>diferen</w:t>
      </w:r>
      <w:r>
        <w:rPr>
          <w:rFonts w:ascii="Arial" w:hAnsi="Arial" w:cs="Arial"/>
          <w:bCs/>
          <w:sz w:val="28"/>
          <w:szCs w:val="28"/>
        </w:rPr>
        <w:t xml:space="preserve">ça entre as placas/cores do </w:t>
      </w:r>
      <w:r w:rsidR="001B2E72">
        <w:rPr>
          <w:rFonts w:ascii="Arial" w:hAnsi="Arial" w:cs="Arial"/>
          <w:bCs/>
          <w:sz w:val="28"/>
          <w:szCs w:val="28"/>
        </w:rPr>
        <w:t>quiz. Isso deve ser feito nas placas e nas folhas com as perguntas do quiz</w:t>
      </w:r>
    </w:p>
    <w:p w14:paraId="782C1500" w14:textId="77777777" w:rsidR="0061074E" w:rsidRDefault="0061074E" w:rsidP="00C95EFE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4DB71A6B" w14:textId="06ACC2EF" w:rsidR="004852F4" w:rsidRDefault="004852F4" w:rsidP="00C95EFE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Divida a turma </w:t>
      </w:r>
      <w:r w:rsidR="001B2E72">
        <w:rPr>
          <w:rFonts w:ascii="Arial" w:hAnsi="Arial" w:cs="Arial"/>
          <w:bCs/>
          <w:sz w:val="28"/>
          <w:szCs w:val="28"/>
        </w:rPr>
        <w:t xml:space="preserve">em </w:t>
      </w:r>
      <w:r w:rsidR="008F4908">
        <w:rPr>
          <w:rFonts w:ascii="Arial" w:hAnsi="Arial" w:cs="Arial"/>
          <w:bCs/>
          <w:sz w:val="28"/>
          <w:szCs w:val="28"/>
        </w:rPr>
        <w:t>três ou quatro grupos</w:t>
      </w:r>
    </w:p>
    <w:p w14:paraId="047D5337" w14:textId="77777777" w:rsidR="00A626EF" w:rsidRPr="00726E50" w:rsidRDefault="00A626EF" w:rsidP="0065110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6EE1E60" w14:textId="77777777" w:rsidR="00651107" w:rsidRPr="009E0B26" w:rsidRDefault="00651107" w:rsidP="006511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 xml:space="preserve">Leia com os alunos o descritivo do tema que acompanha a atividade </w:t>
      </w:r>
      <w:r>
        <w:rPr>
          <w:rFonts w:ascii="Arial" w:hAnsi="Arial" w:cs="Arial"/>
          <w:sz w:val="28"/>
          <w:szCs w:val="28"/>
        </w:rPr>
        <w:t>OU</w:t>
      </w:r>
      <w:r w:rsidRPr="009E0B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repasse </w:t>
      </w:r>
      <w:r w:rsidRPr="009E0B26">
        <w:rPr>
          <w:rFonts w:ascii="Arial" w:hAnsi="Arial" w:cs="Arial"/>
          <w:sz w:val="28"/>
          <w:szCs w:val="28"/>
        </w:rPr>
        <w:t>o descritivo a eles (impresso para leitura</w:t>
      </w:r>
      <w:r>
        <w:rPr>
          <w:rFonts w:ascii="Arial" w:hAnsi="Arial" w:cs="Arial"/>
          <w:sz w:val="28"/>
          <w:szCs w:val="28"/>
        </w:rPr>
        <w:t xml:space="preserve">, </w:t>
      </w:r>
      <w:r w:rsidRPr="009E0B26">
        <w:rPr>
          <w:rFonts w:ascii="Arial" w:hAnsi="Arial" w:cs="Arial"/>
          <w:sz w:val="28"/>
          <w:szCs w:val="28"/>
        </w:rPr>
        <w:t>audiodescrição</w:t>
      </w:r>
      <w:r>
        <w:rPr>
          <w:rFonts w:ascii="Arial" w:hAnsi="Arial" w:cs="Arial"/>
          <w:sz w:val="28"/>
          <w:szCs w:val="28"/>
        </w:rPr>
        <w:t>, vídeo em Libras</w:t>
      </w:r>
      <w:r w:rsidRPr="009E0B26">
        <w:rPr>
          <w:rFonts w:ascii="Arial" w:hAnsi="Arial" w:cs="Arial"/>
          <w:sz w:val="28"/>
          <w:szCs w:val="28"/>
        </w:rPr>
        <w:t>)</w:t>
      </w:r>
    </w:p>
    <w:p w14:paraId="081027F6" w14:textId="77777777" w:rsidR="00651107" w:rsidRDefault="00651107" w:rsidP="006511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F91CE2D" w14:textId="32A77C97" w:rsidR="009D7F3C" w:rsidRDefault="00DD39FB" w:rsidP="006511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651107">
        <w:rPr>
          <w:rFonts w:ascii="Arial" w:hAnsi="Arial" w:cs="Arial"/>
          <w:sz w:val="28"/>
          <w:szCs w:val="28"/>
        </w:rPr>
        <w:t>ntregue</w:t>
      </w:r>
      <w:r w:rsidR="00C246E9">
        <w:rPr>
          <w:rFonts w:ascii="Arial" w:hAnsi="Arial" w:cs="Arial"/>
          <w:sz w:val="28"/>
          <w:szCs w:val="28"/>
        </w:rPr>
        <w:t xml:space="preserve"> uma </w:t>
      </w:r>
      <w:r w:rsidR="00651107">
        <w:rPr>
          <w:rFonts w:ascii="Arial" w:hAnsi="Arial" w:cs="Arial"/>
          <w:sz w:val="28"/>
          <w:szCs w:val="28"/>
        </w:rPr>
        <w:t>pla</w:t>
      </w:r>
      <w:r w:rsidR="001B2E72">
        <w:rPr>
          <w:rFonts w:ascii="Arial" w:hAnsi="Arial" w:cs="Arial"/>
          <w:sz w:val="28"/>
          <w:szCs w:val="28"/>
        </w:rPr>
        <w:t>ca</w:t>
      </w:r>
      <w:r w:rsidR="00C246E9">
        <w:rPr>
          <w:rFonts w:ascii="Arial" w:hAnsi="Arial" w:cs="Arial"/>
          <w:sz w:val="28"/>
          <w:szCs w:val="28"/>
        </w:rPr>
        <w:t xml:space="preserve"> de cada cor</w:t>
      </w:r>
      <w:r w:rsidR="001B2E72">
        <w:rPr>
          <w:rFonts w:ascii="Arial" w:hAnsi="Arial" w:cs="Arial"/>
          <w:sz w:val="28"/>
          <w:szCs w:val="28"/>
        </w:rPr>
        <w:t>/textura</w:t>
      </w:r>
      <w:r w:rsidR="00651107">
        <w:rPr>
          <w:rFonts w:ascii="Arial" w:hAnsi="Arial" w:cs="Arial"/>
          <w:sz w:val="28"/>
          <w:szCs w:val="28"/>
        </w:rPr>
        <w:t xml:space="preserve"> para </w:t>
      </w:r>
      <w:r w:rsidR="003D56FA">
        <w:rPr>
          <w:rFonts w:ascii="Arial" w:hAnsi="Arial" w:cs="Arial"/>
          <w:sz w:val="28"/>
          <w:szCs w:val="28"/>
        </w:rPr>
        <w:t>o</w:t>
      </w:r>
      <w:r w:rsidR="00651107">
        <w:rPr>
          <w:rFonts w:ascii="Arial" w:hAnsi="Arial" w:cs="Arial"/>
          <w:sz w:val="28"/>
          <w:szCs w:val="28"/>
        </w:rPr>
        <w:t xml:space="preserve"> grupo</w:t>
      </w:r>
      <w:r w:rsidR="00010348">
        <w:rPr>
          <w:rFonts w:ascii="Arial" w:hAnsi="Arial" w:cs="Arial"/>
          <w:sz w:val="28"/>
          <w:szCs w:val="28"/>
        </w:rPr>
        <w:t xml:space="preserve"> e e</w:t>
      </w:r>
      <w:r w:rsidR="003D56FA">
        <w:rPr>
          <w:rFonts w:ascii="Arial" w:hAnsi="Arial" w:cs="Arial"/>
          <w:sz w:val="28"/>
          <w:szCs w:val="28"/>
        </w:rPr>
        <w:t xml:space="preserve">xplique </w:t>
      </w:r>
      <w:r w:rsidR="003D56FA">
        <w:rPr>
          <w:rFonts w:ascii="Arial" w:hAnsi="Arial" w:cs="Arial"/>
          <w:sz w:val="28"/>
          <w:szCs w:val="28"/>
        </w:rPr>
        <w:t xml:space="preserve">aos alunos </w:t>
      </w:r>
      <w:r w:rsidR="003D56FA">
        <w:rPr>
          <w:rFonts w:ascii="Arial" w:hAnsi="Arial" w:cs="Arial"/>
          <w:sz w:val="28"/>
          <w:szCs w:val="28"/>
        </w:rPr>
        <w:t xml:space="preserve">que </w:t>
      </w:r>
      <w:r w:rsidR="009D7F3C">
        <w:rPr>
          <w:rFonts w:ascii="Arial" w:hAnsi="Arial" w:cs="Arial"/>
          <w:sz w:val="28"/>
          <w:szCs w:val="28"/>
        </w:rPr>
        <w:t xml:space="preserve">é </w:t>
      </w:r>
      <w:r w:rsidR="003D56FA">
        <w:rPr>
          <w:rFonts w:ascii="Arial" w:hAnsi="Arial" w:cs="Arial"/>
          <w:sz w:val="28"/>
          <w:szCs w:val="28"/>
        </w:rPr>
        <w:t>você quem vai dizer quando devem responder</w:t>
      </w:r>
      <w:r w:rsidR="009D7F3C">
        <w:rPr>
          <w:rFonts w:ascii="Arial" w:hAnsi="Arial" w:cs="Arial"/>
          <w:sz w:val="28"/>
          <w:szCs w:val="28"/>
        </w:rPr>
        <w:t xml:space="preserve"> cada pergunta</w:t>
      </w:r>
    </w:p>
    <w:p w14:paraId="3AF3F1DE" w14:textId="77777777" w:rsidR="009D7F3C" w:rsidRDefault="009D7F3C" w:rsidP="006511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ED9CF19" w14:textId="1773559A" w:rsidR="00651107" w:rsidRDefault="003D56FA" w:rsidP="006511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Leia as perguntas para os alunos</w:t>
      </w:r>
      <w:r w:rsidR="009D7F3C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Se tiver alunos surdos, </w:t>
      </w:r>
      <w:r w:rsidR="001B2E72">
        <w:rPr>
          <w:rFonts w:ascii="Arial" w:hAnsi="Arial" w:cs="Arial"/>
          <w:sz w:val="28"/>
          <w:szCs w:val="28"/>
        </w:rPr>
        <w:t>d</w:t>
      </w:r>
      <w:r w:rsidR="003B7B39">
        <w:rPr>
          <w:rFonts w:ascii="Arial" w:hAnsi="Arial" w:cs="Arial"/>
          <w:sz w:val="28"/>
          <w:szCs w:val="28"/>
        </w:rPr>
        <w:t>ê um</w:t>
      </w:r>
      <w:r w:rsidR="00514B29">
        <w:rPr>
          <w:rFonts w:ascii="Arial" w:hAnsi="Arial" w:cs="Arial"/>
          <w:sz w:val="28"/>
          <w:szCs w:val="28"/>
        </w:rPr>
        <w:t xml:space="preserve"> tempo para q</w:t>
      </w:r>
      <w:r w:rsidR="00C246E9">
        <w:rPr>
          <w:rFonts w:ascii="Arial" w:hAnsi="Arial" w:cs="Arial"/>
          <w:sz w:val="28"/>
          <w:szCs w:val="28"/>
        </w:rPr>
        <w:t>ue</w:t>
      </w:r>
      <w:r w:rsidR="00514B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eles </w:t>
      </w:r>
      <w:r w:rsidR="003B7B39">
        <w:rPr>
          <w:rFonts w:ascii="Arial" w:hAnsi="Arial" w:cs="Arial"/>
          <w:sz w:val="28"/>
          <w:szCs w:val="28"/>
        </w:rPr>
        <w:t xml:space="preserve">possam ler as perguntas </w:t>
      </w:r>
      <w:r>
        <w:rPr>
          <w:rFonts w:ascii="Arial" w:hAnsi="Arial" w:cs="Arial"/>
          <w:sz w:val="28"/>
          <w:szCs w:val="28"/>
        </w:rPr>
        <w:t>em Libras</w:t>
      </w:r>
    </w:p>
    <w:p w14:paraId="34EADDE8" w14:textId="77777777" w:rsidR="00DD39FB" w:rsidRDefault="00DD39FB" w:rsidP="006511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76931C3" w14:textId="596CF280" w:rsidR="00C246E9" w:rsidRDefault="003D56FA" w:rsidP="006511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Diga ‘AGORA’, e marque 30 segundos para que os grupos </w:t>
      </w:r>
      <w:r w:rsidR="009D7F3C">
        <w:rPr>
          <w:rFonts w:ascii="Arial" w:hAnsi="Arial" w:cs="Arial"/>
          <w:sz w:val="28"/>
          <w:szCs w:val="28"/>
        </w:rPr>
        <w:t>deem</w:t>
      </w:r>
      <w:r>
        <w:rPr>
          <w:rFonts w:ascii="Arial" w:hAnsi="Arial" w:cs="Arial"/>
          <w:sz w:val="28"/>
          <w:szCs w:val="28"/>
        </w:rPr>
        <w:t xml:space="preserve"> a resposta</w:t>
      </w:r>
      <w:r w:rsidR="00010348">
        <w:rPr>
          <w:rFonts w:ascii="Arial" w:hAnsi="Arial" w:cs="Arial"/>
          <w:sz w:val="28"/>
          <w:szCs w:val="28"/>
        </w:rPr>
        <w:t xml:space="preserve"> (as</w:t>
      </w:r>
      <w:r w:rsidR="00C246E9">
        <w:rPr>
          <w:rFonts w:ascii="Arial" w:hAnsi="Arial" w:cs="Arial"/>
          <w:sz w:val="28"/>
          <w:szCs w:val="28"/>
        </w:rPr>
        <w:t xml:space="preserve"> pla</w:t>
      </w:r>
      <w:r w:rsidR="009D7F3C">
        <w:rPr>
          <w:rFonts w:ascii="Arial" w:hAnsi="Arial" w:cs="Arial"/>
          <w:sz w:val="28"/>
          <w:szCs w:val="28"/>
        </w:rPr>
        <w:t>cas</w:t>
      </w:r>
      <w:r w:rsidR="00C246E9">
        <w:rPr>
          <w:rFonts w:ascii="Arial" w:hAnsi="Arial" w:cs="Arial"/>
          <w:sz w:val="28"/>
          <w:szCs w:val="28"/>
        </w:rPr>
        <w:t xml:space="preserve"> deve</w:t>
      </w:r>
      <w:r w:rsidR="009D7F3C">
        <w:rPr>
          <w:rFonts w:ascii="Arial" w:hAnsi="Arial" w:cs="Arial"/>
          <w:sz w:val="28"/>
          <w:szCs w:val="28"/>
        </w:rPr>
        <w:t xml:space="preserve">m </w:t>
      </w:r>
      <w:r w:rsidR="00C246E9">
        <w:rPr>
          <w:rFonts w:ascii="Arial" w:hAnsi="Arial" w:cs="Arial"/>
          <w:sz w:val="28"/>
          <w:szCs w:val="28"/>
        </w:rPr>
        <w:t>ser levantadas de acordo com as respostas indicada</w:t>
      </w:r>
      <w:r w:rsidR="00B125E0">
        <w:rPr>
          <w:rFonts w:ascii="Arial" w:hAnsi="Arial" w:cs="Arial"/>
          <w:sz w:val="28"/>
          <w:szCs w:val="28"/>
        </w:rPr>
        <w:t>s</w:t>
      </w:r>
      <w:r w:rsidR="00C246E9">
        <w:rPr>
          <w:rFonts w:ascii="Arial" w:hAnsi="Arial" w:cs="Arial"/>
          <w:sz w:val="28"/>
          <w:szCs w:val="28"/>
        </w:rPr>
        <w:t xml:space="preserve"> pelas cores</w:t>
      </w:r>
      <w:r w:rsidR="00B125E0">
        <w:rPr>
          <w:rFonts w:ascii="Arial" w:hAnsi="Arial" w:cs="Arial"/>
          <w:sz w:val="28"/>
          <w:szCs w:val="28"/>
        </w:rPr>
        <w:t xml:space="preserve"> no </w:t>
      </w:r>
      <w:r w:rsidR="009D7F3C">
        <w:rPr>
          <w:rFonts w:ascii="Arial" w:hAnsi="Arial" w:cs="Arial"/>
          <w:sz w:val="28"/>
          <w:szCs w:val="28"/>
        </w:rPr>
        <w:t>quiz</w:t>
      </w:r>
      <w:r w:rsidR="00010348">
        <w:rPr>
          <w:rFonts w:ascii="Arial" w:hAnsi="Arial" w:cs="Arial"/>
          <w:sz w:val="28"/>
          <w:szCs w:val="28"/>
        </w:rPr>
        <w:t>)</w:t>
      </w:r>
    </w:p>
    <w:p w14:paraId="7ABF2E90" w14:textId="25AD9B68" w:rsidR="009D7F3C" w:rsidRDefault="009D7F3C" w:rsidP="006511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02FA440" w14:textId="29039BAA" w:rsidR="009D7F3C" w:rsidRPr="009E0B26" w:rsidRDefault="009D7F3C" w:rsidP="006511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grupo que responder certo primeiro ganha o ponto. Depois vá passando para as demais perguntas até finalizar o quiz</w:t>
      </w:r>
    </w:p>
    <w:p w14:paraId="19A6F722" w14:textId="77777777" w:rsidR="00C246E9" w:rsidRPr="009E0B26" w:rsidRDefault="00C246E9" w:rsidP="006511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9E71A45" w14:textId="77777777" w:rsidR="00A626EF" w:rsidRPr="00C95EFE" w:rsidRDefault="00A626EF" w:rsidP="00C95EFE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sectPr w:rsidR="00A626EF" w:rsidRPr="00C95EFE" w:rsidSect="00CB69D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C56F" w14:textId="77777777" w:rsidR="00800631" w:rsidRDefault="00800631" w:rsidP="0031262B">
      <w:pPr>
        <w:spacing w:after="0" w:line="240" w:lineRule="auto"/>
      </w:pPr>
      <w:r>
        <w:separator/>
      </w:r>
    </w:p>
  </w:endnote>
  <w:endnote w:type="continuationSeparator" w:id="0">
    <w:p w14:paraId="65FB26A1" w14:textId="77777777" w:rsidR="00800631" w:rsidRDefault="00800631" w:rsidP="0031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639737"/>
      <w:docPartObj>
        <w:docPartGallery w:val="Page Numbers (Bottom of Page)"/>
        <w:docPartUnique/>
      </w:docPartObj>
    </w:sdtPr>
    <w:sdtContent>
      <w:p w14:paraId="6D1E0922" w14:textId="2C405338" w:rsidR="0031262B" w:rsidRDefault="0031262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B63D2" w14:textId="77777777" w:rsidR="0031262B" w:rsidRDefault="003126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DDDF" w14:textId="77777777" w:rsidR="00800631" w:rsidRDefault="00800631" w:rsidP="0031262B">
      <w:pPr>
        <w:spacing w:after="0" w:line="240" w:lineRule="auto"/>
      </w:pPr>
      <w:r>
        <w:separator/>
      </w:r>
    </w:p>
  </w:footnote>
  <w:footnote w:type="continuationSeparator" w:id="0">
    <w:p w14:paraId="3AEE65FA" w14:textId="77777777" w:rsidR="00800631" w:rsidRDefault="00800631" w:rsidP="00312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D53"/>
    <w:rsid w:val="00000A67"/>
    <w:rsid w:val="00010348"/>
    <w:rsid w:val="00132A8A"/>
    <w:rsid w:val="001B2E72"/>
    <w:rsid w:val="002D1D9C"/>
    <w:rsid w:val="0031262B"/>
    <w:rsid w:val="003B7B39"/>
    <w:rsid w:val="003D56FA"/>
    <w:rsid w:val="004852F4"/>
    <w:rsid w:val="004F0184"/>
    <w:rsid w:val="00514B29"/>
    <w:rsid w:val="00555411"/>
    <w:rsid w:val="005F1546"/>
    <w:rsid w:val="005F1D53"/>
    <w:rsid w:val="0061074E"/>
    <w:rsid w:val="00627AAA"/>
    <w:rsid w:val="00651107"/>
    <w:rsid w:val="00651901"/>
    <w:rsid w:val="00704752"/>
    <w:rsid w:val="0071441E"/>
    <w:rsid w:val="0074743E"/>
    <w:rsid w:val="00800631"/>
    <w:rsid w:val="00810F92"/>
    <w:rsid w:val="008F4908"/>
    <w:rsid w:val="00925F8E"/>
    <w:rsid w:val="00977ED1"/>
    <w:rsid w:val="009B5E1C"/>
    <w:rsid w:val="009D7632"/>
    <w:rsid w:val="009D7F3C"/>
    <w:rsid w:val="00A51285"/>
    <w:rsid w:val="00A626EF"/>
    <w:rsid w:val="00AD593F"/>
    <w:rsid w:val="00B125E0"/>
    <w:rsid w:val="00B459B2"/>
    <w:rsid w:val="00C246E9"/>
    <w:rsid w:val="00C53AEF"/>
    <w:rsid w:val="00C72F61"/>
    <w:rsid w:val="00C95EFE"/>
    <w:rsid w:val="00C97C2C"/>
    <w:rsid w:val="00CB69D7"/>
    <w:rsid w:val="00DD39FB"/>
    <w:rsid w:val="00EB0786"/>
    <w:rsid w:val="00EB5018"/>
    <w:rsid w:val="00EE1DDA"/>
    <w:rsid w:val="00E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403F"/>
  <w15:docId w15:val="{1732EE2A-1462-4649-8C7B-FD9E3EF0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62B"/>
  </w:style>
  <w:style w:type="paragraph" w:styleId="Rodap">
    <w:name w:val="footer"/>
    <w:basedOn w:val="Normal"/>
    <w:link w:val="RodapChar"/>
    <w:uiPriority w:val="99"/>
    <w:unhideWhenUsed/>
    <w:rsid w:val="00312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Di Beneditto</cp:lastModifiedBy>
  <cp:revision>29</cp:revision>
  <dcterms:created xsi:type="dcterms:W3CDTF">2022-06-01T13:36:00Z</dcterms:created>
  <dcterms:modified xsi:type="dcterms:W3CDTF">2022-06-17T14:09:00Z</dcterms:modified>
</cp:coreProperties>
</file>