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655.0" w:type="dxa"/>
        <w:jc w:val="left"/>
        <w:tblInd w:w="0.0" w:type="pct"/>
        <w:tblBorders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675"/>
        <w:gridCol w:w="2070"/>
        <w:gridCol w:w="2910"/>
        <w:tblGridChange w:id="0">
          <w:tblGrid>
            <w:gridCol w:w="3675"/>
            <w:gridCol w:w="2070"/>
            <w:gridCol w:w="2910"/>
          </w:tblGrid>
        </w:tblGridChange>
      </w:tblGrid>
      <w:tr>
        <w:trPr>
          <w:cantSplit w:val="0"/>
          <w:trHeight w:val="836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2">
            <w:pPr>
              <w:spacing w:after="40" w:before="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Componente Curricular</w:t>
            </w:r>
            <w:r w:rsidDel="00000000" w:rsidR="00000000" w:rsidRPr="00000000">
              <w:rPr>
                <w:rtl w:val="0"/>
              </w:rPr>
              <w:t xml:space="preserve">: Ciências da Natureza 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3">
            <w:pPr>
              <w:spacing w:after="40" w:before="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Ano/Faixa</w:t>
            </w:r>
            <w:r w:rsidDel="00000000" w:rsidR="00000000" w:rsidRPr="00000000">
              <w:rPr>
                <w:rtl w:val="0"/>
              </w:rPr>
              <w:t xml:space="preserve">: 6°ano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4">
            <w:pPr>
              <w:spacing w:after="40" w:before="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Unidade temática</w:t>
            </w:r>
            <w:r w:rsidDel="00000000" w:rsidR="00000000" w:rsidRPr="00000000">
              <w:rPr>
                <w:rtl w:val="0"/>
              </w:rPr>
              <w:t xml:space="preserve">: Vida e Evolução   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5">
            <w:pPr>
              <w:spacing w:after="40" w:before="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Objeto de conhecimento</w:t>
            </w:r>
            <w:r w:rsidDel="00000000" w:rsidR="00000000" w:rsidRPr="00000000">
              <w:rPr>
                <w:rtl w:val="0"/>
              </w:rPr>
              <w:t xml:space="preserve">: Célula como unidade da vida.   </w:t>
            </w:r>
          </w:p>
        </w:tc>
      </w:tr>
      <w:tr>
        <w:trPr>
          <w:cantSplit w:val="0"/>
          <w:trHeight w:val="795" w:hRule="atLeast"/>
          <w:tblHeader w:val="0"/>
        </w:trPr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8">
            <w:pPr>
              <w:spacing w:after="40" w:before="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Habilidade</w:t>
            </w:r>
            <w:r w:rsidDel="00000000" w:rsidR="00000000" w:rsidRPr="00000000">
              <w:rPr>
                <w:rtl w:val="0"/>
              </w:rPr>
              <w:t xml:space="preserve">: (EF06CI05) Explicar a organização básica das células e seu papel como unidade estrutural e funcional dos seres vivos.  </w:t>
            </w:r>
          </w:p>
        </w:tc>
      </w:tr>
    </w:tbl>
    <w:p w:rsidR="00000000" w:rsidDel="00000000" w:rsidP="00000000" w:rsidRDefault="00000000" w:rsidRPr="00000000" w14:paraId="0000000B">
      <w:pPr>
        <w:spacing w:line="240" w:lineRule="auto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jc w:val="both"/>
        <w:rPr>
          <w:b w:val="1"/>
          <w:sz w:val="28"/>
          <w:szCs w:val="28"/>
          <w:highlight w:val="white"/>
        </w:rPr>
      </w:pPr>
      <w:r w:rsidDel="00000000" w:rsidR="00000000" w:rsidRPr="00000000">
        <w:rPr>
          <w:b w:val="1"/>
          <w:sz w:val="28"/>
          <w:szCs w:val="28"/>
          <w:highlight w:val="white"/>
          <w:rtl w:val="0"/>
        </w:rPr>
        <w:t xml:space="preserve">PERGUNTAS DO BINGO CELULAR</w:t>
      </w:r>
    </w:p>
    <w:p w:rsidR="00000000" w:rsidDel="00000000" w:rsidP="00000000" w:rsidRDefault="00000000" w:rsidRPr="00000000" w14:paraId="0000000E">
      <w:pPr>
        <w:spacing w:line="240" w:lineRule="auto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19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792"/>
        <w:gridCol w:w="708"/>
        <w:gridCol w:w="519"/>
        <w:tblGridChange w:id="0">
          <w:tblGrid>
            <w:gridCol w:w="7792"/>
            <w:gridCol w:w="708"/>
            <w:gridCol w:w="519"/>
          </w:tblGrid>
        </w:tblGridChange>
      </w:tblGrid>
      <w:tr>
        <w:trPr>
          <w:cantSplit w:val="0"/>
          <w:trHeight w:val="446" w:hRule="atLeast"/>
          <w:tblHeader w:val="0"/>
        </w:trPr>
        <w:tc>
          <w:tcPr/>
          <w:p w:rsidR="00000000" w:rsidDel="00000000" w:rsidP="00000000" w:rsidRDefault="00000000" w:rsidRPr="00000000" w14:paraId="0000000F">
            <w:pPr>
              <w:jc w:val="center"/>
              <w:rPr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b w:val="1"/>
                <w:sz w:val="24"/>
                <w:szCs w:val="24"/>
                <w:highlight w:val="white"/>
                <w:rtl w:val="0"/>
              </w:rPr>
              <w:t xml:space="preserve">Perguntas</w:t>
            </w:r>
          </w:p>
        </w:tc>
        <w:tc>
          <w:tcPr/>
          <w:p w:rsidR="00000000" w:rsidDel="00000000" w:rsidP="00000000" w:rsidRDefault="00000000" w:rsidRPr="00000000" w14:paraId="00000010">
            <w:pPr>
              <w:jc w:val="center"/>
              <w:rPr>
                <w:b w:val="1"/>
                <w:sz w:val="24"/>
                <w:szCs w:val="24"/>
                <w:highlight w:val="white"/>
              </w:rPr>
            </w:pPr>
            <w:sdt>
              <w:sdtPr>
                <w:tag w:val="goog_rdk_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color w:val="202124"/>
                    <w:highlight w:val="white"/>
                    <w:rtl w:val="0"/>
                  </w:rPr>
                  <w:t xml:space="preserve">✓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rPr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b w:val="1"/>
                <w:sz w:val="24"/>
                <w:szCs w:val="24"/>
                <w:highlight w:val="white"/>
                <w:rtl w:val="0"/>
              </w:rPr>
              <w:t xml:space="preserve">X</w:t>
            </w:r>
          </w:p>
        </w:tc>
      </w:tr>
      <w:tr>
        <w:trPr>
          <w:cantSplit w:val="0"/>
          <w:trHeight w:val="424" w:hRule="atLeast"/>
          <w:tblHeader w:val="0"/>
        </w:trPr>
        <w:tc>
          <w:tcPr/>
          <w:p w:rsidR="00000000" w:rsidDel="00000000" w:rsidP="00000000" w:rsidRDefault="00000000" w:rsidRPr="00000000" w14:paraId="00000012">
            <w:pPr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1- Organela onde ocorre a respiração celular</w:t>
            </w:r>
          </w:p>
        </w:tc>
        <w:tc>
          <w:tcPr/>
          <w:p w:rsidR="00000000" w:rsidDel="00000000" w:rsidP="00000000" w:rsidRDefault="00000000" w:rsidRPr="00000000" w14:paraId="00000013">
            <w:pPr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4" w:hRule="atLeast"/>
          <w:tblHeader w:val="0"/>
        </w:trPr>
        <w:tc>
          <w:tcPr/>
          <w:p w:rsidR="00000000" w:rsidDel="00000000" w:rsidP="00000000" w:rsidRDefault="00000000" w:rsidRPr="00000000" w14:paraId="00000015">
            <w:pPr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2- Está presente na membrana celular, podendo estar associado a lipídios e/ou proteínas</w:t>
            </w:r>
          </w:p>
        </w:tc>
        <w:tc>
          <w:tcPr/>
          <w:p w:rsidR="00000000" w:rsidDel="00000000" w:rsidP="00000000" w:rsidRDefault="00000000" w:rsidRPr="00000000" w14:paraId="00000016">
            <w:pPr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7" w:hRule="atLeast"/>
          <w:tblHeader w:val="0"/>
        </w:trPr>
        <w:tc>
          <w:tcPr/>
          <w:p w:rsidR="00000000" w:rsidDel="00000000" w:rsidP="00000000" w:rsidRDefault="00000000" w:rsidRPr="00000000" w14:paraId="00000018">
            <w:pPr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3- Estrutura ausente nas células eucarióticas</w:t>
            </w:r>
          </w:p>
        </w:tc>
        <w:tc>
          <w:tcPr/>
          <w:p w:rsidR="00000000" w:rsidDel="00000000" w:rsidP="00000000" w:rsidRDefault="00000000" w:rsidRPr="00000000" w14:paraId="00000019">
            <w:pPr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9" w:hRule="atLeast"/>
          <w:tblHeader w:val="0"/>
        </w:trPr>
        <w:tc>
          <w:tcPr/>
          <w:p w:rsidR="00000000" w:rsidDel="00000000" w:rsidP="00000000" w:rsidRDefault="00000000" w:rsidRPr="00000000" w14:paraId="0000001B">
            <w:pPr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4- Organela que possui enzimas digestivas</w:t>
            </w:r>
          </w:p>
        </w:tc>
        <w:tc>
          <w:tcPr/>
          <w:p w:rsidR="00000000" w:rsidDel="00000000" w:rsidP="00000000" w:rsidRDefault="00000000" w:rsidRPr="00000000" w14:paraId="0000001C">
            <w:pPr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4" w:hRule="atLeast"/>
          <w:tblHeader w:val="0"/>
        </w:trPr>
        <w:tc>
          <w:tcPr/>
          <w:p w:rsidR="00000000" w:rsidDel="00000000" w:rsidP="00000000" w:rsidRDefault="00000000" w:rsidRPr="00000000" w14:paraId="0000001E">
            <w:pPr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5- Espaço central da mitocôndria</w:t>
            </w:r>
          </w:p>
        </w:tc>
        <w:tc>
          <w:tcPr/>
          <w:p w:rsidR="00000000" w:rsidDel="00000000" w:rsidP="00000000" w:rsidRDefault="00000000" w:rsidRPr="00000000" w14:paraId="0000001F">
            <w:pPr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1" w:hRule="atLeast"/>
          <w:tblHeader w:val="0"/>
        </w:trPr>
        <w:tc>
          <w:tcPr/>
          <w:p w:rsidR="00000000" w:rsidDel="00000000" w:rsidP="00000000" w:rsidRDefault="00000000" w:rsidRPr="00000000" w14:paraId="00000021">
            <w:pPr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6- Face onde são liberadas as vesículas de secreção</w:t>
            </w:r>
          </w:p>
        </w:tc>
        <w:tc>
          <w:tcPr/>
          <w:p w:rsidR="00000000" w:rsidDel="00000000" w:rsidP="00000000" w:rsidRDefault="00000000" w:rsidRPr="00000000" w14:paraId="00000022">
            <w:pPr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3" w:hRule="atLeast"/>
          <w:tblHeader w:val="0"/>
        </w:trPr>
        <w:tc>
          <w:tcPr/>
          <w:p w:rsidR="00000000" w:rsidDel="00000000" w:rsidP="00000000" w:rsidRDefault="00000000" w:rsidRPr="00000000" w14:paraId="00000024">
            <w:pPr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7- Face onde as vesículas provenientes do retículo endoplasmático se fundem </w:t>
            </w:r>
          </w:p>
        </w:tc>
        <w:tc>
          <w:tcPr/>
          <w:p w:rsidR="00000000" w:rsidDel="00000000" w:rsidP="00000000" w:rsidRDefault="00000000" w:rsidRPr="00000000" w14:paraId="00000025">
            <w:pPr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1" w:hRule="atLeast"/>
          <w:tblHeader w:val="0"/>
        </w:trPr>
        <w:tc>
          <w:tcPr/>
          <w:p w:rsidR="00000000" w:rsidDel="00000000" w:rsidP="00000000" w:rsidRDefault="00000000" w:rsidRPr="00000000" w14:paraId="00000027">
            <w:pPr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8- Estrutura formada por uma série de vesículas achatadas</w:t>
            </w:r>
          </w:p>
        </w:tc>
        <w:tc>
          <w:tcPr/>
          <w:p w:rsidR="00000000" w:rsidDel="00000000" w:rsidP="00000000" w:rsidRDefault="00000000" w:rsidRPr="00000000" w14:paraId="00000028">
            <w:pPr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3" w:hRule="atLeast"/>
          <w:tblHeader w:val="0"/>
        </w:trPr>
        <w:tc>
          <w:tcPr/>
          <w:p w:rsidR="00000000" w:rsidDel="00000000" w:rsidP="00000000" w:rsidRDefault="00000000" w:rsidRPr="00000000" w14:paraId="0000002A">
            <w:pPr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9- Responsável pela fluidez da membrana plasmática</w:t>
            </w:r>
          </w:p>
        </w:tc>
        <w:tc>
          <w:tcPr/>
          <w:p w:rsidR="00000000" w:rsidDel="00000000" w:rsidP="00000000" w:rsidRDefault="00000000" w:rsidRPr="00000000" w14:paraId="0000002B">
            <w:pPr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D">
            <w:pPr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10- Complexo de DNA, RNA e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Proteínas presentes no núcleo celular de células eucarióticas </w:t>
            </w:r>
            <w:r w:rsidDel="00000000" w:rsidR="00000000" w:rsidRPr="00000000">
              <w:rPr>
                <w:color w:val="4d5156"/>
                <w:sz w:val="21"/>
                <w:szCs w:val="21"/>
                <w:highlight w:val="whit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2" w:hRule="atLeast"/>
          <w:tblHeader w:val="0"/>
        </w:trPr>
        <w:tc>
          <w:tcPr/>
          <w:p w:rsidR="00000000" w:rsidDel="00000000" w:rsidP="00000000" w:rsidRDefault="00000000" w:rsidRPr="00000000" w14:paraId="00000030">
            <w:pPr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11- Proteína associada a sacarídeos presentes na membrana da célula</w:t>
            </w:r>
          </w:p>
        </w:tc>
        <w:tc>
          <w:tcPr/>
          <w:p w:rsidR="00000000" w:rsidDel="00000000" w:rsidP="00000000" w:rsidRDefault="00000000" w:rsidRPr="00000000" w14:paraId="00000031">
            <w:pPr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8" w:hRule="atLeast"/>
          <w:tblHeader w:val="0"/>
        </w:trPr>
        <w:tc>
          <w:tcPr/>
          <w:p w:rsidR="00000000" w:rsidDel="00000000" w:rsidP="00000000" w:rsidRDefault="00000000" w:rsidRPr="00000000" w14:paraId="00000033">
            <w:pPr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12- Pequenos canais que se distribuem por todo envoltório nuclear</w:t>
            </w:r>
          </w:p>
        </w:tc>
        <w:tc>
          <w:tcPr/>
          <w:p w:rsidR="00000000" w:rsidDel="00000000" w:rsidP="00000000" w:rsidRDefault="00000000" w:rsidRPr="00000000" w14:paraId="00000034">
            <w:pPr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5" w:hRule="atLeast"/>
          <w:tblHeader w:val="0"/>
        </w:trPr>
        <w:tc>
          <w:tcPr/>
          <w:p w:rsidR="00000000" w:rsidDel="00000000" w:rsidP="00000000" w:rsidRDefault="00000000" w:rsidRPr="00000000" w14:paraId="00000036">
            <w:pPr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13- Gel proteico presente no núcleo celular</w:t>
            </w:r>
          </w:p>
        </w:tc>
        <w:tc>
          <w:tcPr/>
          <w:p w:rsidR="00000000" w:rsidDel="00000000" w:rsidP="00000000" w:rsidRDefault="00000000" w:rsidRPr="00000000" w14:paraId="00000037">
            <w:pPr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7" w:hRule="atLeast"/>
          <w:tblHeader w:val="0"/>
        </w:trPr>
        <w:tc>
          <w:tcPr/>
          <w:p w:rsidR="00000000" w:rsidDel="00000000" w:rsidP="00000000" w:rsidRDefault="00000000" w:rsidRPr="00000000" w14:paraId="00000039">
            <w:pPr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14- Espaço intracelular entre a membrana plasmática e o envoltório nuclear</w:t>
            </w:r>
          </w:p>
        </w:tc>
        <w:tc>
          <w:tcPr/>
          <w:p w:rsidR="00000000" w:rsidDel="00000000" w:rsidP="00000000" w:rsidRDefault="00000000" w:rsidRPr="00000000" w14:paraId="0000003A">
            <w:pPr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9" w:hRule="atLeast"/>
          <w:tblHeader w:val="0"/>
        </w:trPr>
        <w:tc>
          <w:tcPr/>
          <w:p w:rsidR="00000000" w:rsidDel="00000000" w:rsidP="00000000" w:rsidRDefault="00000000" w:rsidRPr="00000000" w14:paraId="0000003C">
            <w:pPr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15- Lipídios ligados a carboidratos presentes na membrana plasmática</w:t>
            </w:r>
          </w:p>
        </w:tc>
        <w:tc>
          <w:tcPr/>
          <w:p w:rsidR="00000000" w:rsidDel="00000000" w:rsidP="00000000" w:rsidRDefault="00000000" w:rsidRPr="00000000" w14:paraId="0000003D">
            <w:pPr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0" w:hRule="atLeast"/>
          <w:tblHeader w:val="0"/>
        </w:trPr>
        <w:tc>
          <w:tcPr/>
          <w:p w:rsidR="00000000" w:rsidDel="00000000" w:rsidP="00000000" w:rsidRDefault="00000000" w:rsidRPr="00000000" w14:paraId="0000003F">
            <w:pPr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16- Unidade básica da vida</w:t>
            </w:r>
          </w:p>
        </w:tc>
        <w:tc>
          <w:tcPr/>
          <w:p w:rsidR="00000000" w:rsidDel="00000000" w:rsidP="00000000" w:rsidRDefault="00000000" w:rsidRPr="00000000" w14:paraId="00000040">
            <w:pPr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0" w:hRule="atLeast"/>
          <w:tblHeader w:val="0"/>
        </w:trPr>
        <w:tc>
          <w:tcPr/>
          <w:p w:rsidR="00000000" w:rsidDel="00000000" w:rsidP="00000000" w:rsidRDefault="00000000" w:rsidRPr="00000000" w14:paraId="00000042">
            <w:pPr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17- Responsável pela síntese de proteínas</w:t>
            </w:r>
          </w:p>
        </w:tc>
        <w:tc>
          <w:tcPr/>
          <w:p w:rsidR="00000000" w:rsidDel="00000000" w:rsidP="00000000" w:rsidRDefault="00000000" w:rsidRPr="00000000" w14:paraId="00000043">
            <w:pPr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7" w:hRule="atLeast"/>
          <w:tblHeader w:val="0"/>
        </w:trPr>
        <w:tc>
          <w:tcPr/>
          <w:p w:rsidR="00000000" w:rsidDel="00000000" w:rsidP="00000000" w:rsidRDefault="00000000" w:rsidRPr="00000000" w14:paraId="00000045">
            <w:pPr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18- Região das cisternas onde as proteínas se fundem</w:t>
            </w:r>
          </w:p>
        </w:tc>
        <w:tc>
          <w:tcPr/>
          <w:p w:rsidR="00000000" w:rsidDel="00000000" w:rsidP="00000000" w:rsidRDefault="00000000" w:rsidRPr="00000000" w14:paraId="00000046">
            <w:pPr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8">
      <w:pPr>
        <w:spacing w:line="240" w:lineRule="auto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Arial Unicode MS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320"/>
    </w:pPr>
    <w:rPr>
      <w:color w:val="666666"/>
      <w:sz w:val="30"/>
      <w:szCs w:val="30"/>
    </w:rPr>
  </w:style>
  <w:style w:type="table" w:styleId="Tabelacomgrade">
    <w:name w:val="Table Grid"/>
    <w:basedOn w:val="Tabelanormal"/>
    <w:uiPriority w:val="39"/>
    <w:rsid w:val="009C3CE4"/>
    <w:pPr>
      <w:spacing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ga5AL8TuuR0WY9jTNCekz8O6OUQ==">AMUW2mUjl81+nL2wuxwpVdnSrauKsvB0rSMyhfGU4nrw3WIMGWgnaZmf456homsAjZSHrqf+r0To5aJcfN88nauisNPjfzDxXcUd6dTxOLs+Pgjt3QUja9x5NQ/B1g3rD6AmtWcGIHTQ2M4iw42gPtZmrvcPGKoK3173bffZJ3tJeVlsjGyKpIM=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2022-06-13T22:22:00Z</dcterms:created>
  <dc:creator>NAP</dc:creator>
</cp:coreProperties>
</file>